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720C5">
      <w:pPr>
        <w:ind w:firstLine="640" w:firstLineChars="200"/>
        <w:rPr>
          <w:color w:val="auto"/>
          <w:sz w:val="32"/>
          <w:szCs w:val="32"/>
        </w:rPr>
      </w:pPr>
    </w:p>
    <w:p w14:paraId="226D57D0">
      <w:pPr>
        <w:spacing w:line="560" w:lineRule="exact"/>
        <w:jc w:val="center"/>
        <w:rPr>
          <w:rFonts w:hint="eastAsia" w:ascii="宋体" w:hAnsi="宋体"/>
          <w:b/>
          <w:color w:val="auto"/>
          <w:sz w:val="44"/>
          <w:szCs w:val="44"/>
        </w:rPr>
      </w:pPr>
    </w:p>
    <w:p w14:paraId="2EBE7289">
      <w:pPr>
        <w:spacing w:line="560" w:lineRule="exact"/>
        <w:jc w:val="center"/>
        <w:rPr>
          <w:rFonts w:hint="eastAsia" w:ascii="宋体" w:hAnsi="宋体"/>
          <w:b/>
          <w:color w:val="auto"/>
          <w:sz w:val="44"/>
          <w:szCs w:val="44"/>
        </w:rPr>
      </w:pPr>
    </w:p>
    <w:p w14:paraId="64DCB8FE">
      <w:pPr>
        <w:spacing w:line="60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乌海市卫生健康宣传教育中心</w:t>
      </w:r>
    </w:p>
    <w:p w14:paraId="3FAAAEA5">
      <w:pPr>
        <w:spacing w:line="60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2026</w:t>
      </w:r>
      <w:r>
        <w:rPr>
          <w:rFonts w:hint="eastAsia" w:ascii="方正小标宋简体" w:hAnsi="方正小标宋简体" w:eastAsia="方正小标宋简体" w:cs="方正小标宋简体"/>
          <w:sz w:val="44"/>
          <w:szCs w:val="44"/>
          <w:highlight w:val="none"/>
        </w:rPr>
        <w:t>年预算公开报告</w:t>
      </w:r>
    </w:p>
    <w:p w14:paraId="4E95D748">
      <w:pPr>
        <w:spacing w:line="336" w:lineRule="auto"/>
        <w:jc w:val="center"/>
        <w:rPr>
          <w:rFonts w:hint="eastAsia" w:ascii="方正小标宋简体" w:eastAsia="方正小标宋简体"/>
          <w:color w:val="auto"/>
          <w:sz w:val="32"/>
          <w:szCs w:val="32"/>
        </w:rPr>
      </w:pPr>
    </w:p>
    <w:p w14:paraId="1C28B725">
      <w:pPr>
        <w:spacing w:line="336" w:lineRule="auto"/>
        <w:jc w:val="center"/>
        <w:rPr>
          <w:rFonts w:hint="eastAsia" w:ascii="方正小标宋简体" w:eastAsia="方正小标宋简体"/>
          <w:color w:val="auto"/>
          <w:sz w:val="32"/>
          <w:szCs w:val="32"/>
        </w:rPr>
      </w:pPr>
    </w:p>
    <w:p w14:paraId="64E47CF0">
      <w:pPr>
        <w:spacing w:line="336" w:lineRule="auto"/>
        <w:jc w:val="center"/>
        <w:rPr>
          <w:rFonts w:hint="eastAsia" w:ascii="方正小标宋简体" w:eastAsia="方正小标宋简体"/>
          <w:color w:val="auto"/>
          <w:sz w:val="32"/>
          <w:szCs w:val="32"/>
        </w:rPr>
      </w:pPr>
    </w:p>
    <w:p w14:paraId="50D3733E">
      <w:pPr>
        <w:spacing w:line="336" w:lineRule="auto"/>
        <w:jc w:val="center"/>
        <w:rPr>
          <w:rFonts w:hint="eastAsia" w:ascii="方正小标宋简体" w:eastAsia="方正小标宋简体"/>
          <w:color w:val="auto"/>
          <w:sz w:val="32"/>
          <w:szCs w:val="32"/>
        </w:rPr>
      </w:pPr>
    </w:p>
    <w:p w14:paraId="5F72F922">
      <w:pPr>
        <w:spacing w:line="336" w:lineRule="auto"/>
        <w:jc w:val="center"/>
        <w:rPr>
          <w:rFonts w:hint="eastAsia" w:ascii="方正小标宋简体" w:eastAsia="方正小标宋简体"/>
          <w:color w:val="auto"/>
          <w:sz w:val="32"/>
          <w:szCs w:val="32"/>
        </w:rPr>
      </w:pPr>
    </w:p>
    <w:p w14:paraId="2E216CC2">
      <w:pPr>
        <w:spacing w:line="336" w:lineRule="auto"/>
        <w:jc w:val="center"/>
        <w:rPr>
          <w:rFonts w:hint="eastAsia" w:ascii="方正小标宋简体" w:eastAsia="方正小标宋简体"/>
          <w:color w:val="auto"/>
          <w:sz w:val="32"/>
          <w:szCs w:val="32"/>
        </w:rPr>
      </w:pPr>
    </w:p>
    <w:p w14:paraId="64ADEEDE">
      <w:pPr>
        <w:spacing w:line="336" w:lineRule="auto"/>
        <w:jc w:val="center"/>
        <w:rPr>
          <w:rFonts w:hint="eastAsia" w:ascii="方正小标宋简体" w:eastAsia="方正小标宋简体"/>
          <w:color w:val="auto"/>
          <w:sz w:val="32"/>
          <w:szCs w:val="32"/>
        </w:rPr>
      </w:pPr>
    </w:p>
    <w:p w14:paraId="45560019">
      <w:pPr>
        <w:spacing w:line="336" w:lineRule="auto"/>
        <w:jc w:val="both"/>
        <w:rPr>
          <w:rFonts w:hint="eastAsia" w:ascii="方正小标宋简体" w:eastAsia="方正小标宋简体"/>
          <w:color w:val="auto"/>
          <w:sz w:val="32"/>
          <w:szCs w:val="32"/>
        </w:rPr>
      </w:pPr>
    </w:p>
    <w:p w14:paraId="50DF09CE">
      <w:pPr>
        <w:spacing w:line="336" w:lineRule="auto"/>
        <w:jc w:val="center"/>
        <w:rPr>
          <w:rFonts w:hint="eastAsia" w:ascii="方正小标宋简体" w:eastAsia="方正小标宋简体"/>
          <w:color w:val="auto"/>
          <w:sz w:val="32"/>
          <w:szCs w:val="32"/>
        </w:rPr>
      </w:pPr>
    </w:p>
    <w:p w14:paraId="018938B9">
      <w:pPr>
        <w:spacing w:line="336" w:lineRule="auto"/>
        <w:jc w:val="center"/>
        <w:rPr>
          <w:rFonts w:hint="eastAsia" w:ascii="方正小标宋简体" w:eastAsia="方正小标宋简体"/>
          <w:color w:val="auto"/>
          <w:sz w:val="32"/>
          <w:szCs w:val="32"/>
        </w:rPr>
      </w:pPr>
    </w:p>
    <w:p w14:paraId="431B3D27">
      <w:pPr>
        <w:spacing w:line="336" w:lineRule="auto"/>
        <w:jc w:val="center"/>
        <w:rPr>
          <w:rFonts w:hint="eastAsia" w:ascii="方正小标宋简体" w:eastAsia="方正小标宋简体"/>
          <w:color w:val="auto"/>
          <w:sz w:val="32"/>
          <w:szCs w:val="32"/>
        </w:rPr>
      </w:pPr>
    </w:p>
    <w:p w14:paraId="684B3E4C">
      <w:pPr>
        <w:spacing w:line="336" w:lineRule="auto"/>
        <w:jc w:val="center"/>
        <w:rPr>
          <w:rFonts w:hint="eastAsia" w:ascii="方正小标宋简体" w:eastAsia="方正小标宋简体"/>
          <w:color w:val="auto"/>
          <w:sz w:val="32"/>
          <w:szCs w:val="32"/>
        </w:rPr>
      </w:pPr>
    </w:p>
    <w:p w14:paraId="52B1C178">
      <w:pPr>
        <w:spacing w:line="336" w:lineRule="auto"/>
        <w:jc w:val="center"/>
        <w:rPr>
          <w:rFonts w:hint="eastAsia" w:ascii="方正小标宋简体" w:eastAsia="方正小标宋简体"/>
          <w:color w:val="auto"/>
          <w:sz w:val="32"/>
          <w:szCs w:val="32"/>
        </w:rPr>
      </w:pPr>
    </w:p>
    <w:p w14:paraId="0F3E6EB3">
      <w:pPr>
        <w:adjustRightInd w:val="0"/>
        <w:snapToGrid w:val="0"/>
        <w:spacing w:line="360" w:lineRule="auto"/>
        <w:ind w:firstLine="640"/>
        <w:rPr>
          <w:rFonts w:hint="eastAsia" w:ascii="仿宋" w:hAnsi="仿宋" w:eastAsia="仿宋"/>
          <w:color w:val="auto"/>
          <w:sz w:val="32"/>
          <w:szCs w:val="32"/>
          <w:highlight w:val="none"/>
        </w:rPr>
      </w:pPr>
    </w:p>
    <w:p w14:paraId="4A3E209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黑体" w:eastAsia="黑体" w:cs="黑体"/>
          <w:kern w:val="0"/>
          <w:sz w:val="32"/>
          <w:szCs w:val="32"/>
          <w:highlight w:val="none"/>
          <w:lang w:val="en-US" w:eastAsia="zh-CN" w:bidi="ar-SA"/>
        </w:rPr>
      </w:pPr>
      <w:r>
        <w:rPr>
          <w:rFonts w:hint="eastAsia" w:ascii="黑体" w:hAnsi="黑体" w:eastAsia="黑体" w:cs="黑体"/>
          <w:kern w:val="0"/>
          <w:sz w:val="32"/>
          <w:szCs w:val="32"/>
          <w:highlight w:val="none"/>
          <w:lang w:val="en-US" w:eastAsia="zh-CN" w:bidi="ar-SA"/>
        </w:rPr>
        <w:t>批复时间：</w:t>
      </w:r>
      <w:r>
        <w:rPr>
          <w:rFonts w:hint="eastAsia" w:ascii="黑体" w:hAnsi="黑体" w:eastAsia="黑体" w:cs="黑体"/>
          <w:kern w:val="0"/>
          <w:sz w:val="32"/>
          <w:szCs w:val="32"/>
          <w:highlight w:val="none"/>
          <w:u w:val="single"/>
          <w:lang w:val="en-US" w:eastAsia="zh-CN" w:bidi="ar-SA"/>
        </w:rPr>
        <w:t>2026年2月26日</w:t>
      </w:r>
    </w:p>
    <w:p w14:paraId="76770A9F">
      <w:pPr>
        <w:pStyle w:val="2"/>
        <w:keepNext w:val="0"/>
        <w:keepLines w:val="0"/>
        <w:pageBreakBefore w:val="0"/>
        <w:widowControl w:val="0"/>
        <w:kinsoku/>
        <w:wordWrap/>
        <w:overflowPunct/>
        <w:topLinePunct w:val="0"/>
        <w:autoSpaceDE/>
        <w:autoSpaceDN/>
        <w:bidi w:val="0"/>
        <w:spacing w:after="0" w:afterLines="0"/>
        <w:ind w:left="0" w:leftChars="0" w:firstLine="0" w:firstLineChars="0"/>
        <w:jc w:val="center"/>
        <w:textAlignment w:val="auto"/>
        <w:rPr>
          <w:rFonts w:hint="eastAsia" w:ascii="宋体" w:hAnsi="宋体"/>
          <w:b/>
          <w:color w:val="auto"/>
          <w:sz w:val="44"/>
          <w:szCs w:val="44"/>
        </w:rPr>
      </w:pPr>
      <w:r>
        <w:rPr>
          <w:rFonts w:hint="eastAsia" w:ascii="黑体" w:hAnsi="黑体" w:eastAsia="黑体" w:cs="黑体"/>
          <w:kern w:val="0"/>
          <w:sz w:val="32"/>
          <w:szCs w:val="32"/>
          <w:highlight w:val="none"/>
          <w:lang w:val="en-US" w:eastAsia="zh-CN" w:bidi="ar-SA"/>
        </w:rPr>
        <w:t>公开时间：</w:t>
      </w:r>
      <w:r>
        <w:rPr>
          <w:rFonts w:hint="eastAsia" w:ascii="黑体" w:hAnsi="黑体" w:eastAsia="黑体" w:cs="黑体"/>
          <w:kern w:val="0"/>
          <w:sz w:val="32"/>
          <w:szCs w:val="32"/>
          <w:highlight w:val="none"/>
          <w:u w:val="single"/>
          <w:lang w:val="en-US" w:eastAsia="zh-CN" w:bidi="ar-SA"/>
        </w:rPr>
        <w:t>2026年3月 4 日</w:t>
      </w:r>
    </w:p>
    <w:p w14:paraId="76684DD8">
      <w:pPr>
        <w:pageBreakBefore/>
        <w:tabs>
          <w:tab w:val="left" w:pos="4533"/>
        </w:tabs>
        <w:adjustRightInd w:val="0"/>
        <w:snapToGrid w:val="0"/>
        <w:spacing w:line="600" w:lineRule="exact"/>
        <w:jc w:val="center"/>
        <w:rPr>
          <w:rFonts w:hint="eastAsia" w:ascii="Times New Roman" w:hAnsi="Times New Roman" w:eastAsia="Courier New" w:cs="Times New Roman"/>
          <w:sz w:val="44"/>
          <w:szCs w:val="44"/>
          <w:highlight w:val="none"/>
        </w:rPr>
      </w:pPr>
      <w:r>
        <w:rPr>
          <w:rFonts w:hint="eastAsia" w:ascii="Times New Roman" w:hAnsi="Times New Roman" w:eastAsia="Courier New" w:cs="Times New Roman"/>
          <w:sz w:val="44"/>
          <w:szCs w:val="44"/>
          <w:highlight w:val="none"/>
        </w:rPr>
        <w:t>目 录</w:t>
      </w:r>
    </w:p>
    <w:p w14:paraId="51B5EC3E">
      <w:pPr>
        <w:widowControl/>
        <w:spacing w:line="600" w:lineRule="exact"/>
        <w:ind w:firstLine="640" w:firstLineChars="200"/>
        <w:jc w:val="left"/>
        <w:rPr>
          <w:rFonts w:hint="eastAsia" w:ascii="仿宋_GB2312" w:hAnsi="仿宋" w:eastAsia="仿宋_GB2312" w:cs="仿宋"/>
          <w:color w:val="auto"/>
          <w:kern w:val="0"/>
          <w:sz w:val="32"/>
          <w:szCs w:val="32"/>
          <w:lang w:bidi="ar"/>
        </w:rPr>
      </w:pPr>
    </w:p>
    <w:p w14:paraId="28A1A60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第一部分 部门概况</w:t>
      </w:r>
    </w:p>
    <w:p w14:paraId="0FA34EE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8" w:firstLineChars="200"/>
        <w:jc w:val="left"/>
        <w:textAlignment w:val="auto"/>
        <w:outlineLvl w:val="9"/>
        <w:rPr>
          <w:rFonts w:hint="eastAsia" w:ascii="Times New Roman" w:hAnsi="Times New Roman" w:eastAsia="仿宋_GB2312" w:cs="仿宋"/>
          <w:w w:val="95"/>
          <w:kern w:val="2"/>
          <w:sz w:val="32"/>
          <w:szCs w:val="32"/>
          <w:highlight w:val="none"/>
          <w:lang w:val="en-US" w:eastAsia="zh-CN" w:bidi="ar-SA"/>
        </w:rPr>
      </w:pPr>
      <w:r>
        <w:rPr>
          <w:rFonts w:hint="eastAsia" w:ascii="Times New Roman" w:hAnsi="Times New Roman" w:eastAsia="仿宋_GB2312" w:cs="仿宋"/>
          <w:w w:val="95"/>
          <w:kern w:val="2"/>
          <w:sz w:val="32"/>
          <w:szCs w:val="32"/>
          <w:highlight w:val="none"/>
          <w:lang w:val="en-US" w:eastAsia="zh-CN" w:bidi="ar-SA"/>
        </w:rPr>
        <w:t>一、部门主要职能、职责</w:t>
      </w:r>
    </w:p>
    <w:p w14:paraId="060F7C5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8" w:firstLineChars="200"/>
        <w:jc w:val="left"/>
        <w:textAlignment w:val="auto"/>
        <w:outlineLvl w:val="9"/>
        <w:rPr>
          <w:rFonts w:hint="eastAsia" w:ascii="Times New Roman" w:hAnsi="Times New Roman" w:eastAsia="仿宋_GB2312" w:cs="仿宋"/>
          <w:w w:val="95"/>
          <w:kern w:val="2"/>
          <w:sz w:val="32"/>
          <w:szCs w:val="32"/>
          <w:highlight w:val="none"/>
          <w:lang w:val="en-US" w:eastAsia="zh-CN" w:bidi="ar-SA"/>
        </w:rPr>
      </w:pPr>
      <w:r>
        <w:rPr>
          <w:rFonts w:hint="eastAsia" w:ascii="Times New Roman" w:hAnsi="Times New Roman" w:eastAsia="仿宋_GB2312" w:cs="仿宋"/>
          <w:w w:val="95"/>
          <w:kern w:val="2"/>
          <w:sz w:val="32"/>
          <w:szCs w:val="32"/>
          <w:highlight w:val="none"/>
          <w:lang w:val="en-US" w:eastAsia="zh-CN" w:bidi="ar-SA"/>
        </w:rPr>
        <w:t>二、机构设置及预算单位构成情况</w:t>
      </w:r>
    </w:p>
    <w:p w14:paraId="5B4941B0">
      <w:pPr>
        <w:pStyle w:val="5"/>
        <w:spacing w:after="0" w:line="600" w:lineRule="exact"/>
        <w:ind w:firstLine="608" w:firstLineChars="200"/>
        <w:rPr>
          <w:rFonts w:hint="eastAsia" w:ascii="Times New Roman" w:hAnsi="Times New Roman" w:eastAsia="仿宋_GB2312" w:cs="仿宋"/>
          <w:w w:val="95"/>
          <w:kern w:val="2"/>
          <w:sz w:val="32"/>
          <w:szCs w:val="32"/>
          <w:highlight w:val="none"/>
          <w:lang w:val="en-US" w:eastAsia="zh-CN" w:bidi="ar-SA"/>
        </w:rPr>
      </w:pPr>
      <w:r>
        <w:rPr>
          <w:rFonts w:hint="eastAsia" w:ascii="Times New Roman" w:hAnsi="Times New Roman" w:eastAsia="仿宋_GB2312" w:cs="仿宋"/>
          <w:w w:val="95"/>
          <w:kern w:val="2"/>
          <w:sz w:val="32"/>
          <w:szCs w:val="32"/>
          <w:highlight w:val="none"/>
          <w:lang w:val="en-US" w:eastAsia="zh-CN" w:bidi="ar-SA"/>
        </w:rPr>
        <w:t>三、</w:t>
      </w:r>
      <w:bookmarkStart w:id="0" w:name="_GoBack"/>
      <w:r>
        <w:rPr>
          <w:rFonts w:hint="eastAsia" w:ascii="Times New Roman" w:hAnsi="Times New Roman" w:eastAsia="仿宋_GB2312" w:cs="仿宋"/>
          <w:w w:val="95"/>
          <w:kern w:val="2"/>
          <w:sz w:val="32"/>
          <w:szCs w:val="32"/>
          <w:highlight w:val="none"/>
          <w:lang w:val="en-US" w:eastAsia="zh-CN" w:bidi="ar-SA"/>
        </w:rPr>
        <w:t>单位</w:t>
      </w:r>
      <w:bookmarkEnd w:id="0"/>
      <w:r>
        <w:rPr>
          <w:rFonts w:hint="eastAsia" w:ascii="Times New Roman" w:hAnsi="Times New Roman" w:eastAsia="仿宋_GB2312" w:cs="仿宋"/>
          <w:w w:val="95"/>
          <w:kern w:val="2"/>
          <w:sz w:val="32"/>
          <w:szCs w:val="32"/>
          <w:highlight w:val="none"/>
          <w:lang w:val="en-US" w:eastAsia="zh-CN" w:bidi="ar-SA"/>
        </w:rPr>
        <w:t>主要工作任务及目标</w:t>
      </w:r>
    </w:p>
    <w:p w14:paraId="5472C1F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第二部分 2026年部门预算安排情况说明</w:t>
      </w:r>
    </w:p>
    <w:p w14:paraId="191F82FB">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一、部门预算收支总体情况说明</w:t>
      </w:r>
    </w:p>
    <w:p w14:paraId="179627CB">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s="仿宋"/>
          <w:color w:val="auto"/>
          <w:sz w:val="32"/>
          <w:szCs w:val="32"/>
          <w:lang w:eastAsia="zh-CN"/>
        </w:rPr>
        <w:t>部门</w:t>
      </w:r>
      <w:r>
        <w:rPr>
          <w:rFonts w:hint="eastAsia" w:ascii="仿宋" w:hAnsi="仿宋" w:eastAsia="仿宋" w:cs="仿宋"/>
          <w:color w:val="auto"/>
          <w:sz w:val="32"/>
          <w:szCs w:val="32"/>
        </w:rPr>
        <w:t>收入预算情况说明</w:t>
      </w:r>
    </w:p>
    <w:p w14:paraId="1AA92BD6">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部门</w:t>
      </w:r>
      <w:r>
        <w:rPr>
          <w:rFonts w:hint="eastAsia" w:ascii="仿宋" w:hAnsi="仿宋" w:eastAsia="仿宋" w:cs="仿宋"/>
          <w:color w:val="auto"/>
          <w:sz w:val="32"/>
          <w:szCs w:val="32"/>
        </w:rPr>
        <w:t>支出预算情况说明</w:t>
      </w:r>
    </w:p>
    <w:p w14:paraId="5DF60B18">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、财政拨款收支预算总体情况说明</w:t>
      </w:r>
    </w:p>
    <w:p w14:paraId="1DE8B3B7">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、一般公共预算支出预算情况说明</w:t>
      </w:r>
    </w:p>
    <w:p w14:paraId="00A95DBB">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、一般公共预算基本支出预算情况说明</w:t>
      </w:r>
    </w:p>
    <w:p w14:paraId="75872AF3">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、一般公共预算“三公”经费支出预算情况说明</w:t>
      </w:r>
    </w:p>
    <w:p w14:paraId="39907048">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八</w:t>
      </w:r>
      <w:r>
        <w:rPr>
          <w:rFonts w:hint="eastAsia" w:ascii="仿宋" w:hAnsi="仿宋" w:eastAsia="仿宋" w:cs="仿宋"/>
          <w:color w:val="auto"/>
          <w:sz w:val="32"/>
          <w:szCs w:val="32"/>
        </w:rPr>
        <w:t>、政府性基金预算支出预算情况说明</w:t>
      </w:r>
    </w:p>
    <w:p w14:paraId="2FBCBFA5">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九</w:t>
      </w:r>
      <w:r>
        <w:rPr>
          <w:rFonts w:hint="eastAsia" w:ascii="仿宋" w:hAnsi="仿宋" w:eastAsia="仿宋" w:cs="仿宋"/>
          <w:color w:val="auto"/>
          <w:sz w:val="32"/>
          <w:szCs w:val="32"/>
        </w:rPr>
        <w:t>、国有资本经营预算支出预算情况说明</w:t>
      </w:r>
    </w:p>
    <w:p w14:paraId="66732EC0">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十、项目支出预算情况说明</w:t>
      </w:r>
    </w:p>
    <w:p w14:paraId="16894AE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第三部分 其他公开事项说明</w:t>
      </w:r>
    </w:p>
    <w:p w14:paraId="5D6EBA1E">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一、机关运行经费安排情况说明</w:t>
      </w:r>
    </w:p>
    <w:p w14:paraId="40F7957C">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二、事业运转经费安排情况说明</w:t>
      </w:r>
    </w:p>
    <w:p w14:paraId="5F449570">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三、政府采购支出预算情况说明</w:t>
      </w:r>
    </w:p>
    <w:p w14:paraId="29F60487">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四、国有资产占有使用情况说明</w:t>
      </w:r>
    </w:p>
    <w:p w14:paraId="062365D8">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五、部门组织征收收入计划</w:t>
      </w:r>
    </w:p>
    <w:p w14:paraId="5BCB64B5">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六、绩效目标设置情况说明</w:t>
      </w:r>
    </w:p>
    <w:p w14:paraId="2348A0B3">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第四部分 名词解释</w:t>
      </w:r>
    </w:p>
    <w:p w14:paraId="2F0460A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第五部分 预算公开联系方式及信息反馈渠道</w:t>
      </w:r>
    </w:p>
    <w:p w14:paraId="0793674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第六部分 2026年部门预算公开表</w:t>
      </w:r>
    </w:p>
    <w:p w14:paraId="3D7719B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一、部门收支总体情况表</w:t>
      </w:r>
    </w:p>
    <w:p w14:paraId="2948EBE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二、部门收入总体情况表</w:t>
      </w:r>
    </w:p>
    <w:p w14:paraId="514F99E3">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三、部门支出总体情况表</w:t>
      </w:r>
    </w:p>
    <w:p w14:paraId="533DE953">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四、财政拨款收支总体情况表</w:t>
      </w:r>
    </w:p>
    <w:p w14:paraId="7A92982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五、一般公共预算支出情况表</w:t>
      </w:r>
    </w:p>
    <w:p w14:paraId="3DA26EF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六、一般公共预算基本支出情况表</w:t>
      </w:r>
    </w:p>
    <w:p w14:paraId="2AEB294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七、一般公共预算“三公”经费支出情况表</w:t>
      </w:r>
    </w:p>
    <w:p w14:paraId="390623A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八、政府性基金预算支出情况表</w:t>
      </w:r>
    </w:p>
    <w:p w14:paraId="21BAE06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九、国有资本经营预算支出表</w:t>
      </w:r>
    </w:p>
    <w:p w14:paraId="17CC215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十、项目支出表</w:t>
      </w:r>
    </w:p>
    <w:p w14:paraId="43ECE1D3">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十一、项目绩效目标表</w:t>
      </w:r>
    </w:p>
    <w:p w14:paraId="176AB52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十二、政府采购预算表</w:t>
      </w:r>
    </w:p>
    <w:p w14:paraId="08AB3D8C">
      <w:pPr>
        <w:widowControl/>
        <w:spacing w:line="600" w:lineRule="exact"/>
        <w:jc w:val="center"/>
        <w:rPr>
          <w:rFonts w:hint="eastAsia" w:ascii="仿宋_GB2312" w:hAnsi="仿宋" w:eastAsia="仿宋_GB2312" w:cs="仿宋"/>
          <w:b/>
          <w:bCs/>
          <w:color w:val="auto"/>
          <w:kern w:val="0"/>
          <w:sz w:val="36"/>
          <w:szCs w:val="32"/>
          <w:lang w:bidi="ar"/>
        </w:rPr>
      </w:pPr>
    </w:p>
    <w:p w14:paraId="276B9EB3">
      <w:pPr>
        <w:widowControl/>
        <w:spacing w:line="600" w:lineRule="exact"/>
        <w:jc w:val="center"/>
        <w:rPr>
          <w:rFonts w:hint="eastAsia" w:ascii="仿宋_GB2312" w:hAnsi="仿宋" w:eastAsia="仿宋_GB2312" w:cs="仿宋"/>
          <w:b/>
          <w:bCs/>
          <w:color w:val="auto"/>
          <w:kern w:val="0"/>
          <w:sz w:val="36"/>
          <w:szCs w:val="32"/>
          <w:lang w:bidi="ar"/>
        </w:rPr>
      </w:pPr>
    </w:p>
    <w:p w14:paraId="056588E0">
      <w:pPr>
        <w:widowControl/>
        <w:spacing w:line="600" w:lineRule="exact"/>
        <w:jc w:val="center"/>
        <w:rPr>
          <w:rFonts w:hint="eastAsia" w:ascii="仿宋_GB2312" w:hAnsi="仿宋" w:eastAsia="仿宋_GB2312" w:cs="仿宋"/>
          <w:b/>
          <w:bCs/>
          <w:color w:val="auto"/>
          <w:kern w:val="0"/>
          <w:sz w:val="36"/>
          <w:szCs w:val="32"/>
          <w:lang w:bidi="ar"/>
        </w:rPr>
      </w:pPr>
    </w:p>
    <w:p w14:paraId="5B394857">
      <w:pPr>
        <w:widowControl/>
        <w:spacing w:line="600" w:lineRule="exact"/>
        <w:jc w:val="center"/>
        <w:rPr>
          <w:rFonts w:hint="eastAsia" w:ascii="仿宋_GB2312" w:eastAsia="仿宋_GB2312"/>
          <w:color w:val="auto"/>
          <w:sz w:val="32"/>
          <w:szCs w:val="32"/>
        </w:rPr>
      </w:pPr>
      <w:r>
        <w:rPr>
          <w:rFonts w:hint="eastAsia" w:ascii="仿宋_GB2312" w:hAnsi="仿宋" w:eastAsia="仿宋_GB2312" w:cs="仿宋"/>
          <w:b/>
          <w:bCs/>
          <w:color w:val="auto"/>
          <w:kern w:val="0"/>
          <w:sz w:val="36"/>
          <w:szCs w:val="32"/>
          <w:lang w:bidi="ar"/>
        </w:rPr>
        <w:t>第一部分</w:t>
      </w:r>
      <w:r>
        <w:rPr>
          <w:rFonts w:hint="eastAsia" w:ascii="仿宋_GB2312" w:hAnsi="仿宋" w:eastAsia="仿宋_GB2312" w:cs="仿宋"/>
          <w:b/>
          <w:bCs/>
          <w:color w:val="auto"/>
          <w:kern w:val="0"/>
          <w:sz w:val="36"/>
          <w:szCs w:val="32"/>
          <w:lang w:val="en-US" w:eastAsia="zh-CN" w:bidi="ar"/>
        </w:rPr>
        <w:t xml:space="preserve"> </w:t>
      </w:r>
      <w:r>
        <w:rPr>
          <w:rFonts w:hint="eastAsia" w:ascii="仿宋_GB2312" w:hAnsi="仿宋" w:eastAsia="仿宋_GB2312" w:cs="仿宋"/>
          <w:b/>
          <w:bCs/>
          <w:color w:val="auto"/>
          <w:kern w:val="0"/>
          <w:sz w:val="36"/>
          <w:szCs w:val="32"/>
          <w:lang w:bidi="ar"/>
        </w:rPr>
        <w:t>部门概况</w:t>
      </w:r>
    </w:p>
    <w:p w14:paraId="5A869B20">
      <w:pPr>
        <w:widowControl/>
        <w:spacing w:line="600" w:lineRule="exact"/>
        <w:ind w:firstLine="643" w:firstLineChars="200"/>
        <w:jc w:val="left"/>
        <w:rPr>
          <w:rFonts w:hint="eastAsia" w:ascii="仿宋_GB2312" w:hAnsi="仿宋" w:eastAsia="仿宋_GB2312" w:cs="仿宋"/>
          <w:b/>
          <w:bCs/>
          <w:color w:val="auto"/>
          <w:kern w:val="0"/>
          <w:sz w:val="32"/>
          <w:szCs w:val="32"/>
          <w:lang w:bidi="ar"/>
        </w:rPr>
      </w:pPr>
    </w:p>
    <w:p w14:paraId="6A355496">
      <w:pPr>
        <w:widowControl/>
        <w:spacing w:line="600" w:lineRule="exact"/>
        <w:ind w:firstLine="640" w:firstLineChars="200"/>
        <w:jc w:val="left"/>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一、部门主要职能、职责</w:t>
      </w:r>
    </w:p>
    <w:p w14:paraId="04E25FD4">
      <w:pPr>
        <w:spacing w:line="600" w:lineRule="exact"/>
        <w:ind w:firstLine="640" w:firstLineChars="200"/>
        <w:contextualSpacing/>
        <w:rPr>
          <w:rFonts w:ascii="楷体_GB2312" w:eastAsia="楷体_GB2312"/>
          <w:color w:val="auto"/>
          <w:sz w:val="32"/>
          <w:szCs w:val="32"/>
        </w:rPr>
      </w:pPr>
      <w:r>
        <w:rPr>
          <w:rFonts w:hint="eastAsia" w:ascii="楷体_GB2312" w:eastAsia="楷体_GB2312"/>
          <w:color w:val="auto"/>
          <w:sz w:val="32"/>
          <w:szCs w:val="32"/>
        </w:rPr>
        <w:t>（一）</w:t>
      </w:r>
      <w:r>
        <w:rPr>
          <w:rFonts w:hint="eastAsia" w:ascii="楷体_GB2312" w:eastAsia="楷体_GB2312"/>
          <w:color w:val="auto"/>
          <w:sz w:val="32"/>
          <w:szCs w:val="32"/>
          <w:lang w:eastAsia="zh-CN"/>
        </w:rPr>
        <w:t>单位</w:t>
      </w:r>
      <w:r>
        <w:rPr>
          <w:rFonts w:hint="eastAsia" w:ascii="楷体_GB2312" w:eastAsia="楷体_GB2312"/>
          <w:color w:val="auto"/>
          <w:sz w:val="32"/>
          <w:szCs w:val="32"/>
        </w:rPr>
        <w:t>职能</w:t>
      </w:r>
    </w:p>
    <w:p w14:paraId="74E69B66">
      <w:pPr>
        <w:spacing w:line="600" w:lineRule="exact"/>
        <w:ind w:firstLine="640" w:firstLineChars="200"/>
        <w:contextualSpacing/>
        <w:rPr>
          <w:rFonts w:ascii="仿宋_GB2312" w:hAnsi="仿宋_GB2312" w:eastAsia="仿宋_GB2312" w:cs="仿宋_GB2312"/>
          <w:b w:val="0"/>
          <w:bCs w:val="0"/>
          <w:color w:val="000000"/>
          <w:sz w:val="31"/>
          <w:szCs w:val="31"/>
        </w:rPr>
      </w:pPr>
      <w:r>
        <w:rPr>
          <w:rFonts w:hint="eastAsia" w:ascii="仿宋_GB2312" w:hAnsi="仿宋_GB2312" w:eastAsia="仿宋_GB2312" w:cs="仿宋_GB2312"/>
          <w:sz w:val="32"/>
          <w:szCs w:val="32"/>
        </w:rPr>
        <w:t>乌海市卫生健康宣传教育中心是乌海市卫生健康委员会领 导下，围绕提高全市人民健康水平，有效地提高全市人民自我保 健意识和自我保健能力，以及生命质量。</w:t>
      </w:r>
    </w:p>
    <w:p w14:paraId="1A6DE9F4">
      <w:pPr>
        <w:spacing w:line="600" w:lineRule="exact"/>
        <w:ind w:firstLine="640" w:firstLineChars="200"/>
        <w:contextualSpacing/>
        <w:rPr>
          <w:rFonts w:ascii="楷体_GB2312" w:eastAsia="楷体_GB2312"/>
          <w:color w:val="auto"/>
          <w:sz w:val="32"/>
          <w:szCs w:val="32"/>
        </w:rPr>
      </w:pPr>
      <w:r>
        <w:rPr>
          <w:rFonts w:hint="eastAsia" w:ascii="楷体_GB2312" w:eastAsia="楷体_GB2312"/>
          <w:color w:val="auto"/>
          <w:sz w:val="32"/>
          <w:szCs w:val="32"/>
        </w:rPr>
        <w:t>（二）</w:t>
      </w:r>
      <w:r>
        <w:rPr>
          <w:rFonts w:hint="eastAsia" w:ascii="楷体_GB2312" w:eastAsia="楷体_GB2312"/>
          <w:color w:val="auto"/>
          <w:sz w:val="32"/>
          <w:szCs w:val="32"/>
          <w:lang w:eastAsia="zh-CN"/>
        </w:rPr>
        <w:t>单位</w:t>
      </w:r>
      <w:r>
        <w:rPr>
          <w:rFonts w:hint="eastAsia" w:ascii="楷体_GB2312" w:eastAsia="楷体_GB2312"/>
          <w:color w:val="auto"/>
          <w:sz w:val="32"/>
          <w:szCs w:val="32"/>
        </w:rPr>
        <w:t>职责</w:t>
      </w:r>
    </w:p>
    <w:p w14:paraId="6CC3F9CA">
      <w:pPr>
        <w:spacing w:line="60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1.承担健康危险因素和健康素养监测工作,开展健康促进与 健康教育效果评估相关工作。</w:t>
      </w:r>
    </w:p>
    <w:p w14:paraId="698096E0">
      <w:pPr>
        <w:spacing w:line="60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2.承担乌海市卫生健康宣传教育资料的策划、开发、制作、 科普等工作。</w:t>
      </w:r>
    </w:p>
    <w:p w14:paraId="4C93B256">
      <w:pPr>
        <w:spacing w:line="60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3.承担卫生健康融媒体工作的研究策划并组织实施相关工 作。</w:t>
      </w:r>
    </w:p>
    <w:p w14:paraId="019934F7">
      <w:pPr>
        <w:spacing w:line="60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4.承担公益性卫生健康传播项目的策划并组织实施相关工 作。</w:t>
      </w:r>
    </w:p>
    <w:p w14:paraId="1822E7AD">
      <w:pPr>
        <w:spacing w:line="60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5.承担健康促进和健康教育理论政策的调查研究相关工作。</w:t>
      </w:r>
    </w:p>
    <w:p w14:paraId="7D143E15">
      <w:pPr>
        <w:spacing w:line="60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6.参与家庭发展和婴幼儿照护服务相关工作。 </w:t>
      </w:r>
    </w:p>
    <w:p w14:paraId="275FB002">
      <w:pPr>
        <w:keepNext w:val="0"/>
        <w:keepLines w:val="0"/>
        <w:pageBreakBefore w:val="0"/>
        <w:widowControl w:val="0"/>
        <w:kinsoku/>
        <w:wordWrap/>
        <w:overflowPunct/>
        <w:topLinePunct w:val="0"/>
        <w:autoSpaceDE/>
        <w:autoSpaceDN/>
        <w:bidi w:val="0"/>
        <w:adjustRightInd/>
        <w:snapToGrid/>
        <w:spacing w:line="600" w:lineRule="exact"/>
        <w:ind w:firstLine="800" w:firstLineChars="25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7.完成市卫生健康委员会交办的其他任务。</w:t>
      </w:r>
    </w:p>
    <w:p w14:paraId="011EF74C">
      <w:pPr>
        <w:widowControl/>
        <w:spacing w:line="600" w:lineRule="exact"/>
        <w:ind w:firstLine="640" w:firstLineChars="200"/>
        <w:jc w:val="left"/>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二、机构设置及部门预算单位构成情况</w:t>
      </w:r>
    </w:p>
    <w:p w14:paraId="459B94D6">
      <w:pPr>
        <w:widowControl/>
        <w:spacing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从预算单位构成看，</w:t>
      </w:r>
      <w:r>
        <w:rPr>
          <w:rFonts w:hint="eastAsia" w:ascii="仿宋_GB2312" w:hAnsi="仿宋_GB2312" w:eastAsia="仿宋_GB2312" w:cs="仿宋_GB2312"/>
          <w:color w:val="auto"/>
          <w:kern w:val="0"/>
          <w:sz w:val="32"/>
          <w:szCs w:val="32"/>
          <w:lang w:eastAsia="zh-CN" w:bidi="ar"/>
        </w:rPr>
        <w:t>202</w:t>
      </w:r>
      <w:r>
        <w:rPr>
          <w:rFonts w:hint="eastAsia" w:ascii="仿宋_GB2312" w:hAnsi="仿宋_GB2312" w:eastAsia="仿宋_GB2312" w:cs="仿宋_GB2312"/>
          <w:color w:val="auto"/>
          <w:kern w:val="0"/>
          <w:sz w:val="32"/>
          <w:szCs w:val="32"/>
          <w:lang w:val="en-US" w:eastAsia="zh-CN" w:bidi="ar"/>
        </w:rPr>
        <w:t>6</w:t>
      </w:r>
      <w:r>
        <w:rPr>
          <w:rFonts w:hint="eastAsia" w:ascii="仿宋_GB2312" w:hAnsi="仿宋_GB2312" w:eastAsia="仿宋_GB2312" w:cs="仿宋_GB2312"/>
          <w:color w:val="auto"/>
          <w:kern w:val="0"/>
          <w:sz w:val="32"/>
          <w:szCs w:val="32"/>
          <w:lang w:eastAsia="zh-CN" w:bidi="ar"/>
        </w:rPr>
        <w:t>年</w:t>
      </w:r>
      <w:r>
        <w:rPr>
          <w:rFonts w:hint="eastAsia" w:ascii="仿宋_GB2312" w:hAnsi="仿宋_GB2312" w:eastAsia="仿宋_GB2312" w:cs="仿宋_GB2312"/>
          <w:color w:val="auto"/>
          <w:kern w:val="0"/>
          <w:sz w:val="32"/>
          <w:szCs w:val="32"/>
          <w:lang w:bidi="ar"/>
        </w:rPr>
        <w:t>乌海市</w:t>
      </w:r>
      <w:r>
        <w:rPr>
          <w:rFonts w:hint="eastAsia" w:ascii="仿宋_GB2312" w:hAnsi="仿宋_GB2312" w:eastAsia="仿宋_GB2312" w:cs="仿宋_GB2312"/>
          <w:color w:val="auto"/>
          <w:kern w:val="0"/>
          <w:sz w:val="32"/>
          <w:szCs w:val="32"/>
          <w:u w:val="none"/>
          <w:lang w:eastAsia="zh-CN" w:bidi="ar"/>
        </w:rPr>
        <w:t>卫生健康宣传教育中心</w:t>
      </w:r>
      <w:r>
        <w:rPr>
          <w:rFonts w:hint="eastAsia" w:ascii="仿宋_GB2312" w:hAnsi="仿宋_GB2312" w:eastAsia="仿宋_GB2312" w:cs="仿宋_GB2312"/>
          <w:color w:val="auto"/>
          <w:kern w:val="0"/>
          <w:sz w:val="32"/>
          <w:szCs w:val="32"/>
          <w:lang w:bidi="ar"/>
        </w:rPr>
        <w:t>预算包括：</w:t>
      </w:r>
      <w:r>
        <w:rPr>
          <w:rFonts w:hint="eastAsia" w:ascii="仿宋_GB2312" w:hAnsi="仿宋_GB2312" w:eastAsia="仿宋_GB2312" w:cs="仿宋_GB2312"/>
          <w:color w:val="auto"/>
          <w:kern w:val="0"/>
          <w:sz w:val="32"/>
          <w:szCs w:val="32"/>
          <w:lang w:eastAsia="zh-CN" w:bidi="ar"/>
        </w:rPr>
        <w:t>单位本级预算</w:t>
      </w:r>
      <w:r>
        <w:rPr>
          <w:rFonts w:hint="eastAsia" w:ascii="仿宋_GB2312" w:hAnsi="仿宋_GB2312" w:eastAsia="仿宋_GB2312" w:cs="仿宋_GB2312"/>
          <w:color w:val="auto"/>
          <w:kern w:val="0"/>
          <w:sz w:val="32"/>
          <w:szCs w:val="32"/>
          <w:lang w:bidi="ar"/>
        </w:rPr>
        <w:t>。</w:t>
      </w:r>
    </w:p>
    <w:p w14:paraId="7A50BE00">
      <w:pPr>
        <w:widowControl/>
        <w:spacing w:line="600" w:lineRule="exact"/>
        <w:ind w:firstLine="640" w:firstLineChars="200"/>
        <w:jc w:val="left"/>
        <w:rPr>
          <w:rFonts w:hint="eastAsia" w:ascii="楷体_GB2312" w:eastAsia="楷体_GB2312"/>
          <w:color w:val="auto"/>
          <w:sz w:val="32"/>
          <w:szCs w:val="32"/>
        </w:rPr>
      </w:pPr>
      <w:r>
        <w:rPr>
          <w:rFonts w:hint="eastAsia" w:ascii="楷体_GB2312" w:hAnsi="仿宋" w:eastAsia="楷体_GB2312" w:cs="仿宋"/>
          <w:bCs/>
          <w:color w:val="auto"/>
          <w:kern w:val="0"/>
          <w:sz w:val="32"/>
          <w:szCs w:val="32"/>
          <w:lang w:bidi="ar"/>
        </w:rPr>
        <w:t>（一）乌海市</w:t>
      </w:r>
      <w:r>
        <w:rPr>
          <w:rFonts w:hint="eastAsia" w:ascii="楷体_GB2312" w:hAnsi="仿宋" w:eastAsia="楷体_GB2312" w:cs="仿宋"/>
          <w:color w:val="auto"/>
          <w:kern w:val="0"/>
          <w:sz w:val="32"/>
          <w:szCs w:val="32"/>
          <w:u w:val="none"/>
          <w:lang w:val="en-US" w:eastAsia="zh-CN" w:bidi="ar"/>
        </w:rPr>
        <w:t>卫生健康宣传教育中心</w:t>
      </w:r>
      <w:r>
        <w:rPr>
          <w:rFonts w:hint="eastAsia" w:ascii="楷体_GB2312" w:hAnsi="仿宋" w:eastAsia="楷体_GB2312" w:cs="仿宋"/>
          <w:bCs/>
          <w:color w:val="auto"/>
          <w:kern w:val="0"/>
          <w:sz w:val="32"/>
          <w:szCs w:val="32"/>
          <w:lang w:bidi="ar"/>
        </w:rPr>
        <w:t>机构</w:t>
      </w:r>
    </w:p>
    <w:p w14:paraId="7A75E165">
      <w:pPr>
        <w:widowControl/>
        <w:spacing w:line="600" w:lineRule="exact"/>
        <w:ind w:firstLine="640" w:firstLineChars="200"/>
        <w:jc w:val="left"/>
        <w:rPr>
          <w:rFonts w:hint="eastAsia" w:ascii="仿宋_GB2312" w:eastAsia="仿宋_GB2312"/>
          <w:color w:val="auto"/>
          <w:sz w:val="32"/>
          <w:szCs w:val="32"/>
        </w:rPr>
      </w:pPr>
      <w:r>
        <w:rPr>
          <w:rFonts w:hint="eastAsia" w:ascii="仿宋_GB2312" w:hAnsi="仿宋" w:eastAsia="仿宋_GB2312" w:cs="仿宋"/>
          <w:color w:val="auto"/>
          <w:kern w:val="0"/>
          <w:sz w:val="32"/>
          <w:szCs w:val="32"/>
          <w:lang w:val="en-US" w:eastAsia="zh-CN" w:bidi="ar"/>
        </w:rPr>
        <w:t>2026</w:t>
      </w:r>
      <w:r>
        <w:rPr>
          <w:rFonts w:hint="eastAsia" w:ascii="仿宋_GB2312" w:hAnsi="仿宋" w:eastAsia="仿宋_GB2312" w:cs="仿宋"/>
          <w:color w:val="auto"/>
          <w:kern w:val="0"/>
          <w:sz w:val="32"/>
          <w:szCs w:val="32"/>
          <w:lang w:eastAsia="zh-CN" w:bidi="ar"/>
        </w:rPr>
        <w:t>年</w:t>
      </w:r>
      <w:r>
        <w:rPr>
          <w:rFonts w:hint="eastAsia" w:ascii="仿宋_GB2312" w:hAnsi="仿宋" w:eastAsia="仿宋_GB2312" w:cs="仿宋"/>
          <w:color w:val="auto"/>
          <w:kern w:val="0"/>
          <w:sz w:val="32"/>
          <w:szCs w:val="32"/>
          <w:lang w:bidi="ar"/>
        </w:rPr>
        <w:t>，乌海市</w:t>
      </w:r>
      <w:r>
        <w:rPr>
          <w:rFonts w:hint="eastAsia" w:ascii="仿宋_GB2312" w:hAnsi="仿宋" w:eastAsia="仿宋_GB2312" w:cs="仿宋"/>
          <w:color w:val="auto"/>
          <w:kern w:val="0"/>
          <w:sz w:val="32"/>
          <w:szCs w:val="32"/>
          <w:u w:val="none"/>
          <w:lang w:val="en-US" w:eastAsia="zh-CN" w:bidi="ar"/>
        </w:rPr>
        <w:t>卫生健康宣传教育中心</w:t>
      </w:r>
      <w:r>
        <w:rPr>
          <w:rFonts w:hint="eastAsia" w:ascii="仿宋_GB2312" w:hAnsi="仿宋" w:eastAsia="仿宋_GB2312" w:cs="仿宋"/>
          <w:color w:val="auto"/>
          <w:kern w:val="0"/>
          <w:sz w:val="32"/>
          <w:szCs w:val="32"/>
          <w:lang w:bidi="ar"/>
        </w:rPr>
        <w:t>共有机构数</w:t>
      </w:r>
      <w:r>
        <w:rPr>
          <w:rFonts w:hint="eastAsia" w:ascii="仿宋" w:hAnsi="仿宋" w:eastAsia="仿宋" w:cs="仿宋"/>
          <w:color w:val="auto"/>
          <w:sz w:val="32"/>
          <w:szCs w:val="32"/>
          <w:u w:val="none"/>
          <w:lang w:val="en-US" w:eastAsia="zh-CN"/>
        </w:rPr>
        <w:t>1</w:t>
      </w:r>
      <w:r>
        <w:rPr>
          <w:rFonts w:hint="eastAsia" w:ascii="仿宋_GB2312" w:hAnsi="仿宋" w:eastAsia="仿宋_GB2312" w:cs="仿宋"/>
          <w:color w:val="auto"/>
          <w:kern w:val="0"/>
          <w:sz w:val="32"/>
          <w:szCs w:val="32"/>
          <w:lang w:bidi="ar"/>
        </w:rPr>
        <w:t>家，其中公益一类事业单位</w:t>
      </w:r>
      <w:r>
        <w:rPr>
          <w:rFonts w:hint="eastAsia" w:ascii="仿宋" w:hAnsi="仿宋" w:eastAsia="仿宋" w:cs="仿宋"/>
          <w:color w:val="auto"/>
          <w:sz w:val="32"/>
          <w:szCs w:val="32"/>
          <w:u w:val="none"/>
          <w:lang w:val="en-US" w:eastAsia="zh-CN"/>
        </w:rPr>
        <w:t>1</w:t>
      </w:r>
      <w:r>
        <w:rPr>
          <w:rFonts w:hint="eastAsia" w:ascii="仿宋_GB2312" w:hAnsi="仿宋" w:eastAsia="仿宋_GB2312" w:cs="仿宋"/>
          <w:color w:val="auto"/>
          <w:kern w:val="0"/>
          <w:sz w:val="32"/>
          <w:szCs w:val="32"/>
          <w:u w:val="none"/>
          <w:lang w:bidi="ar"/>
        </w:rPr>
        <w:t>家。与去年相比，机构数量减少</w:t>
      </w:r>
      <w:r>
        <w:rPr>
          <w:rFonts w:hint="eastAsia" w:ascii="仿宋" w:hAnsi="仿宋" w:eastAsia="仿宋" w:cs="仿宋"/>
          <w:color w:val="auto"/>
          <w:sz w:val="32"/>
          <w:szCs w:val="32"/>
          <w:u w:val="none"/>
          <w:lang w:val="en-US" w:eastAsia="zh-CN"/>
        </w:rPr>
        <w:t>0</w:t>
      </w:r>
      <w:r>
        <w:rPr>
          <w:rFonts w:hint="eastAsia" w:ascii="仿宋_GB2312" w:hAnsi="仿宋" w:eastAsia="仿宋_GB2312" w:cs="仿宋"/>
          <w:color w:val="auto"/>
          <w:kern w:val="0"/>
          <w:sz w:val="32"/>
          <w:szCs w:val="32"/>
          <w:u w:val="none"/>
          <w:lang w:bidi="ar"/>
        </w:rPr>
        <w:t>家</w:t>
      </w:r>
      <w:r>
        <w:rPr>
          <w:rFonts w:hint="eastAsia" w:ascii="仿宋_GB2312" w:hAnsi="仿宋" w:eastAsia="仿宋_GB2312" w:cs="仿宋"/>
          <w:color w:val="auto"/>
          <w:kern w:val="0"/>
          <w:sz w:val="32"/>
          <w:szCs w:val="32"/>
          <w:lang w:bidi="ar"/>
        </w:rPr>
        <w:t>，原因为</w:t>
      </w:r>
      <w:r>
        <w:rPr>
          <w:rFonts w:hint="eastAsia" w:ascii="仿宋" w:hAnsi="仿宋" w:eastAsia="仿宋" w:cs="仿宋"/>
          <w:color w:val="auto"/>
          <w:sz w:val="32"/>
          <w:szCs w:val="32"/>
          <w:lang w:val="en-US" w:eastAsia="zh-CN"/>
        </w:rPr>
        <w:t>无变化</w:t>
      </w:r>
      <w:r>
        <w:rPr>
          <w:rFonts w:hint="eastAsia" w:ascii="仿宋_GB2312" w:hAnsi="仿宋" w:eastAsia="仿宋_GB2312" w:cs="仿宋"/>
          <w:color w:val="auto"/>
          <w:kern w:val="0"/>
          <w:sz w:val="32"/>
          <w:szCs w:val="32"/>
          <w:lang w:bidi="ar"/>
        </w:rPr>
        <w:t>。</w:t>
      </w:r>
    </w:p>
    <w:p w14:paraId="6C9209B1">
      <w:pPr>
        <w:widowControl/>
        <w:spacing w:line="600" w:lineRule="exact"/>
        <w:ind w:firstLine="640" w:firstLineChars="200"/>
        <w:jc w:val="left"/>
        <w:rPr>
          <w:rFonts w:hint="eastAsia" w:ascii="楷体_GB2312" w:eastAsia="楷体_GB2312"/>
          <w:color w:val="auto"/>
          <w:sz w:val="32"/>
          <w:szCs w:val="32"/>
        </w:rPr>
      </w:pPr>
      <w:r>
        <w:rPr>
          <w:rFonts w:hint="eastAsia" w:ascii="楷体_GB2312" w:hAnsi="仿宋" w:eastAsia="楷体_GB2312" w:cs="仿宋"/>
          <w:bCs/>
          <w:color w:val="auto"/>
          <w:kern w:val="0"/>
          <w:sz w:val="32"/>
          <w:szCs w:val="32"/>
          <w:lang w:bidi="ar"/>
        </w:rPr>
        <w:t>（二）局属单位设置</w:t>
      </w:r>
    </w:p>
    <w:p w14:paraId="58FD8FC7">
      <w:pPr>
        <w:spacing w:line="600" w:lineRule="exact"/>
        <w:ind w:firstLine="640" w:firstLineChars="200"/>
        <w:contextualSpacing/>
        <w:rPr>
          <w:rFonts w:ascii="仿宋_GB2312" w:hAnsi="楷体_GB2312" w:eastAsia="仿宋_GB2312" w:cs="楷体_GB2312"/>
          <w:color w:val="auto"/>
          <w:sz w:val="32"/>
          <w:szCs w:val="32"/>
        </w:rPr>
      </w:pPr>
      <w:r>
        <w:rPr>
          <w:rFonts w:hint="eastAsia" w:ascii="仿宋_GB2312" w:hAnsi="楷体_GB2312" w:eastAsia="仿宋_GB2312" w:cs="楷体_GB2312"/>
          <w:color w:val="auto"/>
          <w:sz w:val="32"/>
          <w:szCs w:val="32"/>
        </w:rPr>
        <w:t>纳入本单位</w:t>
      </w:r>
      <w:r>
        <w:rPr>
          <w:rFonts w:hint="eastAsia" w:ascii="仿宋_GB2312" w:hAnsi="楷体_GB2312" w:eastAsia="仿宋_GB2312" w:cs="楷体_GB2312"/>
          <w:color w:val="auto"/>
          <w:sz w:val="32"/>
          <w:szCs w:val="32"/>
          <w:lang w:val="en-US" w:eastAsia="zh-CN"/>
        </w:rPr>
        <w:t>2026</w:t>
      </w:r>
      <w:r>
        <w:rPr>
          <w:rFonts w:hint="eastAsia" w:ascii="仿宋_GB2312" w:hAnsi="楷体_GB2312" w:eastAsia="仿宋_GB2312" w:cs="楷体_GB2312"/>
          <w:color w:val="auto"/>
          <w:sz w:val="32"/>
          <w:szCs w:val="32"/>
          <w:lang w:eastAsia="zh-CN"/>
        </w:rPr>
        <w:t>年</w:t>
      </w:r>
      <w:r>
        <w:rPr>
          <w:rFonts w:hint="eastAsia" w:ascii="仿宋_GB2312" w:hAnsi="楷体_GB2312" w:eastAsia="仿宋_GB2312" w:cs="楷体_GB2312"/>
          <w:color w:val="auto"/>
          <w:sz w:val="32"/>
          <w:szCs w:val="32"/>
        </w:rPr>
        <w:t>部门预算编制范围的单位情况如下：</w:t>
      </w:r>
    </w:p>
    <w:p w14:paraId="20FE3C85">
      <w:pPr>
        <w:spacing w:line="600" w:lineRule="exact"/>
        <w:ind w:firstLine="643" w:firstLineChars="200"/>
        <w:contextualSpacing/>
        <w:rPr>
          <w:rFonts w:ascii="仿宋_GB2312" w:hAnsi="楷体_GB2312" w:eastAsia="仿宋_GB2312" w:cs="楷体_GB2312"/>
          <w:b/>
          <w:color w:val="auto"/>
          <w:sz w:val="32"/>
          <w:szCs w:val="32"/>
        </w:rPr>
      </w:pPr>
    </w:p>
    <w:p w14:paraId="43E06660">
      <w:pPr>
        <w:pStyle w:val="4"/>
        <w:spacing w:before="0" w:after="0" w:line="600" w:lineRule="exact"/>
        <w:contextualSpacing/>
        <w:jc w:val="center"/>
        <w:rPr>
          <w:rFonts w:ascii="仿宋" w:eastAsia="仿宋"/>
          <w:color w:val="auto"/>
        </w:rPr>
      </w:pPr>
      <w:r>
        <w:rPr>
          <w:rFonts w:hint="eastAsia" w:ascii="仿宋" w:eastAsia="仿宋"/>
          <w:color w:val="auto"/>
        </w:rPr>
        <w:t>预算单位情况表</w:t>
      </w:r>
    </w:p>
    <w:p w14:paraId="6BB86637">
      <w:pPr>
        <w:rPr>
          <w:color w:val="auto"/>
          <w:lang w:val="zh-CN" w:bidi="zh-CN"/>
        </w:rPr>
      </w:pPr>
    </w:p>
    <w:tbl>
      <w:tblPr>
        <w:tblStyle w:val="9"/>
        <w:tblW w:w="0" w:type="auto"/>
        <w:tblInd w:w="4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3"/>
        <w:gridCol w:w="3780"/>
        <w:gridCol w:w="3326"/>
      </w:tblGrid>
      <w:tr w14:paraId="53032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1203" w:type="dxa"/>
            <w:noWrap w:val="0"/>
            <w:vAlign w:val="top"/>
          </w:tcPr>
          <w:p w14:paraId="08D185F1">
            <w:pPr>
              <w:pStyle w:val="17"/>
              <w:keepNext w:val="0"/>
              <w:keepLines w:val="0"/>
              <w:suppressLineNumbers w:val="0"/>
              <w:spacing w:before="0" w:beforeAutospacing="0" w:after="0" w:afterAutospacing="0" w:line="600" w:lineRule="exact"/>
              <w:ind w:left="0" w:right="0"/>
              <w:contextualSpacing/>
              <w:jc w:val="center"/>
              <w:rPr>
                <w:rFonts w:hint="default"/>
                <w:b/>
                <w:color w:val="auto"/>
                <w:sz w:val="32"/>
              </w:rPr>
            </w:pPr>
            <w:r>
              <w:rPr>
                <w:rFonts w:hint="default"/>
                <w:b/>
                <w:color w:val="auto"/>
                <w:w w:val="99"/>
                <w:sz w:val="32"/>
              </w:rPr>
              <w:t>序号</w:t>
            </w:r>
          </w:p>
        </w:tc>
        <w:tc>
          <w:tcPr>
            <w:tcW w:w="3780" w:type="dxa"/>
            <w:noWrap w:val="0"/>
            <w:vAlign w:val="top"/>
          </w:tcPr>
          <w:p w14:paraId="27AEDCF4">
            <w:pPr>
              <w:pStyle w:val="17"/>
              <w:keepNext w:val="0"/>
              <w:keepLines w:val="0"/>
              <w:suppressLineNumbers w:val="0"/>
              <w:spacing w:before="0" w:beforeAutospacing="0" w:after="0" w:afterAutospacing="0" w:line="600" w:lineRule="exact"/>
              <w:ind w:left="0" w:right="0" w:firstLine="643" w:firstLineChars="200"/>
              <w:contextualSpacing/>
              <w:rPr>
                <w:rFonts w:hint="default"/>
                <w:b/>
                <w:color w:val="auto"/>
                <w:sz w:val="32"/>
              </w:rPr>
            </w:pPr>
            <w:r>
              <w:rPr>
                <w:rFonts w:hint="default"/>
                <w:b/>
                <w:color w:val="auto"/>
                <w:sz w:val="32"/>
              </w:rPr>
              <w:t>单位名称</w:t>
            </w:r>
          </w:p>
        </w:tc>
        <w:tc>
          <w:tcPr>
            <w:tcW w:w="3326" w:type="dxa"/>
            <w:noWrap w:val="0"/>
            <w:vAlign w:val="top"/>
          </w:tcPr>
          <w:p w14:paraId="5A54C2D8">
            <w:pPr>
              <w:pStyle w:val="17"/>
              <w:keepNext w:val="0"/>
              <w:keepLines w:val="0"/>
              <w:suppressLineNumbers w:val="0"/>
              <w:spacing w:before="0" w:beforeAutospacing="0" w:after="0" w:afterAutospacing="0" w:line="600" w:lineRule="exact"/>
              <w:ind w:left="0" w:right="0"/>
              <w:contextualSpacing/>
              <w:jc w:val="center"/>
              <w:rPr>
                <w:rFonts w:hint="default"/>
                <w:b/>
                <w:color w:val="auto"/>
                <w:sz w:val="32"/>
              </w:rPr>
            </w:pPr>
            <w:r>
              <w:rPr>
                <w:rFonts w:hint="default"/>
                <w:b/>
                <w:color w:val="auto"/>
                <w:sz w:val="32"/>
              </w:rPr>
              <w:t>单位性质</w:t>
            </w:r>
          </w:p>
        </w:tc>
      </w:tr>
      <w:tr w14:paraId="05FDE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03" w:type="dxa"/>
            <w:noWrap w:val="0"/>
            <w:vAlign w:val="top"/>
          </w:tcPr>
          <w:p w14:paraId="099C5048">
            <w:pPr>
              <w:pStyle w:val="17"/>
              <w:keepNext w:val="0"/>
              <w:keepLines w:val="0"/>
              <w:suppressLineNumbers w:val="0"/>
              <w:spacing w:before="0" w:beforeAutospacing="0" w:after="0" w:afterAutospacing="0" w:line="600" w:lineRule="exact"/>
              <w:ind w:left="0" w:right="0"/>
              <w:contextualSpacing/>
              <w:jc w:val="center"/>
              <w:rPr>
                <w:rFonts w:hint="eastAsia" w:ascii="Times New Roman" w:eastAsia="仿宋"/>
                <w:color w:val="auto"/>
                <w:sz w:val="32"/>
                <w:lang w:eastAsia="zh-CN"/>
              </w:rPr>
            </w:pPr>
            <w:r>
              <w:rPr>
                <w:rFonts w:hint="eastAsia" w:ascii="Times New Roman"/>
                <w:color w:val="auto"/>
                <w:sz w:val="32"/>
                <w:lang w:val="en-US" w:eastAsia="zh-CN"/>
              </w:rPr>
              <w:t>1</w:t>
            </w:r>
          </w:p>
        </w:tc>
        <w:tc>
          <w:tcPr>
            <w:tcW w:w="3780" w:type="dxa"/>
            <w:noWrap w:val="0"/>
            <w:vAlign w:val="top"/>
          </w:tcPr>
          <w:p w14:paraId="4A36A2BF">
            <w:pPr>
              <w:pStyle w:val="17"/>
              <w:keepNext w:val="0"/>
              <w:keepLines w:val="0"/>
              <w:suppressLineNumbers w:val="0"/>
              <w:spacing w:before="0" w:beforeAutospacing="0" w:after="0" w:afterAutospacing="0" w:line="600" w:lineRule="exact"/>
              <w:ind w:left="0" w:right="0"/>
              <w:contextualSpacing/>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乌海市卫生健康宣传教育中心</w:t>
            </w:r>
          </w:p>
        </w:tc>
        <w:tc>
          <w:tcPr>
            <w:tcW w:w="3326" w:type="dxa"/>
            <w:noWrap w:val="0"/>
            <w:vAlign w:val="top"/>
          </w:tcPr>
          <w:p w14:paraId="7460BDD4">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bidi="ar"/>
              </w:rPr>
              <w:t>公益一类事业单位</w:t>
            </w:r>
          </w:p>
        </w:tc>
      </w:tr>
    </w:tbl>
    <w:p w14:paraId="1A33D3E5">
      <w:pPr>
        <w:spacing w:line="240" w:lineRule="auto"/>
        <w:contextualSpacing/>
        <w:rPr>
          <w:rFonts w:ascii="楷体_GB2312" w:hAnsi="楷体_GB2312" w:eastAsia="楷体_GB2312" w:cs="楷体_GB2312"/>
          <w:color w:val="auto"/>
          <w:sz w:val="32"/>
          <w:szCs w:val="32"/>
        </w:rPr>
      </w:pPr>
    </w:p>
    <w:p w14:paraId="4C4633E3">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仿宋" w:eastAsia="楷体_GB2312" w:cs="仿宋"/>
          <w:bCs/>
          <w:color w:val="auto"/>
          <w:kern w:val="0"/>
          <w:sz w:val="32"/>
          <w:szCs w:val="32"/>
          <w:lang w:bidi="ar"/>
        </w:rPr>
      </w:pPr>
      <w:r>
        <w:rPr>
          <w:rFonts w:hint="eastAsia" w:ascii="楷体_GB2312" w:hAnsi="仿宋" w:eastAsia="楷体_GB2312" w:cs="仿宋"/>
          <w:bCs/>
          <w:color w:val="auto"/>
          <w:kern w:val="0"/>
          <w:sz w:val="32"/>
          <w:szCs w:val="32"/>
          <w:lang w:bidi="ar"/>
        </w:rPr>
        <w:t>（三）</w:t>
      </w:r>
      <w:r>
        <w:rPr>
          <w:rFonts w:hint="eastAsia" w:ascii="楷体_GB2312" w:hAnsi="仿宋" w:eastAsia="楷体_GB2312" w:cs="仿宋"/>
          <w:bCs/>
          <w:color w:val="auto"/>
          <w:kern w:val="0"/>
          <w:sz w:val="32"/>
          <w:szCs w:val="32"/>
          <w:u w:val="none"/>
          <w:lang w:val="en-US" w:eastAsia="zh-CN" w:bidi="ar"/>
        </w:rPr>
        <w:t>乌海市卫生健康宣传教育中心</w:t>
      </w:r>
      <w:r>
        <w:rPr>
          <w:rFonts w:hint="eastAsia" w:ascii="楷体_GB2312" w:hAnsi="仿宋" w:eastAsia="楷体_GB2312" w:cs="仿宋"/>
          <w:bCs/>
          <w:color w:val="auto"/>
          <w:kern w:val="0"/>
          <w:sz w:val="32"/>
          <w:szCs w:val="32"/>
          <w:lang w:bidi="ar"/>
        </w:rPr>
        <w:t>所属单位机构及人员基本情况</w:t>
      </w:r>
    </w:p>
    <w:p w14:paraId="755CE320">
      <w:pPr>
        <w:keepNext w:val="0"/>
        <w:keepLines w:val="0"/>
        <w:pageBreakBefore w:val="0"/>
        <w:kinsoku/>
        <w:wordWrap/>
        <w:overflowPunct/>
        <w:topLinePunct w:val="0"/>
        <w:autoSpaceDE/>
        <w:autoSpaceDN/>
        <w:bidi w:val="0"/>
        <w:adjustRightInd/>
        <w:snapToGrid/>
        <w:spacing w:line="560" w:lineRule="exact"/>
        <w:ind w:left="0" w:leftChars="0" w:firstLine="640" w:firstLineChars="200"/>
        <w:contextualSpacing/>
        <w:textAlignment w:val="auto"/>
      </w:pPr>
      <w:r>
        <w:rPr>
          <w:rFonts w:hint="eastAsia" w:ascii="仿宋_GB2312" w:hAnsi="楷体_GB2312" w:eastAsia="仿宋_GB2312" w:cs="楷体_GB2312"/>
          <w:color w:val="auto"/>
          <w:sz w:val="32"/>
          <w:szCs w:val="32"/>
        </w:rPr>
        <w:t>1</w:t>
      </w:r>
      <w:r>
        <w:rPr>
          <w:rFonts w:hint="eastAsia" w:ascii="仿宋_GB2312" w:hAnsi="楷体_GB2312" w:eastAsia="仿宋_GB2312" w:cs="楷体_GB2312"/>
          <w:color w:val="auto"/>
          <w:sz w:val="32"/>
          <w:szCs w:val="32"/>
          <w:u w:val="none"/>
        </w:rPr>
        <w:t>.</w:t>
      </w:r>
      <w:r>
        <w:rPr>
          <w:rFonts w:hint="eastAsia" w:ascii="仿宋_GB2312" w:hAnsi="楷体_GB2312" w:eastAsia="仿宋_GB2312" w:cs="楷体_GB2312"/>
          <w:color w:val="auto"/>
          <w:sz w:val="32"/>
          <w:szCs w:val="32"/>
          <w:u w:val="none"/>
          <w:lang w:eastAsia="zh-CN"/>
        </w:rPr>
        <w:t>乌海市卫生健康宣传教育中心</w:t>
      </w:r>
      <w:r>
        <w:rPr>
          <w:rFonts w:hint="eastAsia" w:ascii="仿宋_GB2312" w:hAnsi="楷体_GB2312" w:eastAsia="仿宋_GB2312" w:cs="楷体_GB2312"/>
          <w:color w:val="auto"/>
          <w:sz w:val="32"/>
          <w:szCs w:val="32"/>
          <w:u w:val="none"/>
        </w:rPr>
        <w:t>。</w:t>
      </w:r>
      <w:r>
        <w:rPr>
          <w:rFonts w:hint="eastAsia" w:ascii="仿宋_GB2312" w:hAnsi="楷体_GB2312" w:eastAsia="仿宋_GB2312" w:cs="楷体_GB2312"/>
          <w:color w:val="auto"/>
          <w:sz w:val="32"/>
          <w:szCs w:val="32"/>
        </w:rPr>
        <w:t>公务员编制</w:t>
      </w:r>
      <w:r>
        <w:rPr>
          <w:rFonts w:hint="eastAsia" w:ascii="仿宋" w:hAnsi="仿宋" w:eastAsia="仿宋" w:cs="仿宋"/>
          <w:color w:val="auto"/>
          <w:sz w:val="32"/>
          <w:szCs w:val="32"/>
          <w:highlight w:val="none"/>
          <w:u w:val="none"/>
          <w:lang w:val="en-US" w:eastAsia="zh-CN"/>
        </w:rPr>
        <w:t>0</w:t>
      </w:r>
      <w:r>
        <w:rPr>
          <w:rFonts w:hint="eastAsia" w:ascii="仿宋_GB2312" w:hAnsi="楷体_GB2312" w:eastAsia="仿宋_GB2312" w:cs="楷体_GB2312"/>
          <w:color w:val="auto"/>
          <w:sz w:val="32"/>
          <w:szCs w:val="32"/>
          <w:highlight w:val="none"/>
          <w:u w:val="none"/>
        </w:rPr>
        <w:t>个，</w:t>
      </w:r>
      <w:r>
        <w:rPr>
          <w:rFonts w:hint="eastAsia" w:ascii="仿宋_GB2312" w:hAnsi="楷体_GB2312" w:eastAsia="仿宋_GB2312" w:cs="楷体_GB2312"/>
          <w:color w:val="auto"/>
          <w:sz w:val="32"/>
          <w:szCs w:val="32"/>
          <w:highlight w:val="none"/>
          <w:u w:val="none"/>
          <w:lang w:eastAsia="zh-CN"/>
        </w:rPr>
        <w:t>事业编制</w:t>
      </w:r>
      <w:r>
        <w:rPr>
          <w:rFonts w:hint="eastAsia" w:ascii="仿宋" w:hAnsi="仿宋" w:eastAsia="仿宋" w:cs="仿宋"/>
          <w:color w:val="auto"/>
          <w:sz w:val="32"/>
          <w:szCs w:val="32"/>
          <w:highlight w:val="none"/>
          <w:u w:val="none"/>
          <w:lang w:val="en-US" w:eastAsia="zh-CN"/>
        </w:rPr>
        <w:t>9</w:t>
      </w:r>
      <w:r>
        <w:rPr>
          <w:rFonts w:hint="eastAsia" w:ascii="仿宋_GB2312" w:hAnsi="楷体_GB2312" w:eastAsia="仿宋_GB2312" w:cs="楷体_GB2312"/>
          <w:color w:val="auto"/>
          <w:sz w:val="32"/>
          <w:szCs w:val="32"/>
          <w:highlight w:val="none"/>
          <w:u w:val="none"/>
        </w:rPr>
        <w:t>个；实有公务员</w:t>
      </w:r>
      <w:r>
        <w:rPr>
          <w:rFonts w:hint="eastAsia" w:ascii="仿宋" w:hAnsi="仿宋" w:eastAsia="仿宋" w:cs="仿宋"/>
          <w:color w:val="auto"/>
          <w:sz w:val="32"/>
          <w:szCs w:val="32"/>
          <w:highlight w:val="none"/>
          <w:u w:val="none"/>
          <w:lang w:val="en-US" w:eastAsia="zh-CN"/>
        </w:rPr>
        <w:t>0</w:t>
      </w:r>
      <w:r>
        <w:rPr>
          <w:rFonts w:hint="eastAsia" w:ascii="仿宋_GB2312" w:hAnsi="楷体_GB2312" w:eastAsia="仿宋_GB2312" w:cs="楷体_GB2312"/>
          <w:color w:val="auto"/>
          <w:sz w:val="32"/>
          <w:szCs w:val="32"/>
          <w:highlight w:val="none"/>
          <w:u w:val="none"/>
        </w:rPr>
        <w:t>人，比上年持平</w:t>
      </w:r>
      <w:r>
        <w:rPr>
          <w:rFonts w:hint="eastAsia" w:ascii="仿宋_GB2312" w:hAnsi="楷体_GB2312" w:eastAsia="仿宋_GB2312" w:cs="楷体_GB2312"/>
          <w:color w:val="auto"/>
          <w:sz w:val="32"/>
          <w:szCs w:val="32"/>
          <w:highlight w:val="none"/>
          <w:u w:val="none"/>
          <w:lang w:val="en-US" w:eastAsia="zh-CN"/>
        </w:rPr>
        <w:t>0</w:t>
      </w:r>
      <w:r>
        <w:rPr>
          <w:rFonts w:hint="eastAsia" w:ascii="仿宋_GB2312" w:hAnsi="楷体_GB2312" w:eastAsia="仿宋_GB2312" w:cs="楷体_GB2312"/>
          <w:color w:val="auto"/>
          <w:sz w:val="32"/>
          <w:szCs w:val="32"/>
          <w:highlight w:val="none"/>
          <w:u w:val="none"/>
        </w:rPr>
        <w:t>人，</w:t>
      </w:r>
      <w:r>
        <w:rPr>
          <w:rFonts w:hint="eastAsia" w:ascii="仿宋_GB2312" w:hAnsi="楷体_GB2312" w:eastAsia="仿宋_GB2312" w:cs="楷体_GB2312"/>
          <w:color w:val="auto"/>
          <w:sz w:val="32"/>
          <w:szCs w:val="32"/>
          <w:highlight w:val="none"/>
          <w:u w:val="none"/>
          <w:lang w:eastAsia="zh-CN"/>
        </w:rPr>
        <w:t>持平</w:t>
      </w:r>
      <w:r>
        <w:rPr>
          <w:rFonts w:hint="eastAsia" w:ascii="仿宋_GB2312" w:hAnsi="楷体_GB2312" w:eastAsia="仿宋_GB2312" w:cs="楷体_GB2312"/>
          <w:color w:val="auto"/>
          <w:sz w:val="32"/>
          <w:szCs w:val="32"/>
          <w:highlight w:val="none"/>
          <w:u w:val="none"/>
        </w:rPr>
        <w:t>的原因为</w:t>
      </w:r>
      <w:r>
        <w:rPr>
          <w:rFonts w:hint="eastAsia" w:ascii="仿宋" w:hAnsi="仿宋" w:eastAsia="仿宋" w:cs="仿宋"/>
          <w:color w:val="auto"/>
          <w:sz w:val="32"/>
          <w:szCs w:val="32"/>
          <w:highlight w:val="none"/>
          <w:u w:val="none"/>
          <w:lang w:eastAsia="zh-CN"/>
        </w:rPr>
        <w:t>无公务员</w:t>
      </w:r>
      <w:r>
        <w:rPr>
          <w:rFonts w:hint="eastAsia" w:ascii="仿宋_GB2312" w:hAnsi="楷体_GB2312" w:eastAsia="仿宋_GB2312" w:cs="楷体_GB2312"/>
          <w:color w:val="auto"/>
          <w:sz w:val="32"/>
          <w:szCs w:val="32"/>
          <w:highlight w:val="none"/>
          <w:u w:val="none"/>
        </w:rPr>
        <w:t>。</w:t>
      </w:r>
      <w:r>
        <w:rPr>
          <w:rFonts w:hint="eastAsia" w:ascii="仿宋_GB2312" w:hAnsi="楷体_GB2312" w:eastAsia="仿宋_GB2312" w:cs="楷体_GB2312"/>
          <w:color w:val="auto"/>
          <w:sz w:val="32"/>
          <w:szCs w:val="32"/>
          <w:highlight w:val="none"/>
          <w:u w:val="none"/>
          <w:lang w:eastAsia="zh-CN"/>
        </w:rPr>
        <w:t>事业编</w:t>
      </w:r>
      <w:r>
        <w:rPr>
          <w:rFonts w:hint="eastAsia" w:ascii="仿宋_GB2312" w:hAnsi="楷体_GB2312" w:eastAsia="仿宋_GB2312" w:cs="楷体_GB2312"/>
          <w:color w:val="auto"/>
          <w:sz w:val="32"/>
          <w:szCs w:val="32"/>
          <w:highlight w:val="none"/>
          <w:u w:val="none"/>
        </w:rPr>
        <w:t>员</w:t>
      </w:r>
      <w:r>
        <w:rPr>
          <w:rFonts w:hint="eastAsia" w:ascii="仿宋" w:hAnsi="仿宋" w:eastAsia="仿宋" w:cs="仿宋"/>
          <w:color w:val="auto"/>
          <w:sz w:val="32"/>
          <w:szCs w:val="32"/>
          <w:highlight w:val="none"/>
          <w:u w:val="none"/>
          <w:lang w:val="en-US" w:eastAsia="zh-CN"/>
        </w:rPr>
        <w:t>6</w:t>
      </w:r>
      <w:r>
        <w:rPr>
          <w:rFonts w:hint="eastAsia" w:ascii="仿宋_GB2312" w:hAnsi="楷体_GB2312" w:eastAsia="仿宋_GB2312" w:cs="楷体_GB2312"/>
          <w:color w:val="auto"/>
          <w:sz w:val="32"/>
          <w:szCs w:val="32"/>
          <w:highlight w:val="none"/>
          <w:u w:val="none"/>
        </w:rPr>
        <w:t>人，</w:t>
      </w:r>
      <w:r>
        <w:rPr>
          <w:rFonts w:hint="eastAsia" w:ascii="仿宋_GB2312" w:hAnsi="楷体_GB2312" w:eastAsia="仿宋_GB2312" w:cs="楷体_GB2312"/>
          <w:color w:val="auto"/>
          <w:sz w:val="32"/>
          <w:szCs w:val="32"/>
          <w:highlight w:val="none"/>
          <w:u w:val="none"/>
          <w:lang w:val="en-US" w:eastAsia="zh-CN"/>
        </w:rPr>
        <w:t>比</w:t>
      </w:r>
      <w:r>
        <w:rPr>
          <w:rFonts w:hint="eastAsia" w:ascii="仿宋_GB2312" w:hAnsi="楷体_GB2312" w:eastAsia="仿宋_GB2312" w:cs="楷体_GB2312"/>
          <w:color w:val="auto"/>
          <w:sz w:val="32"/>
          <w:szCs w:val="32"/>
          <w:highlight w:val="none"/>
          <w:u w:val="none"/>
        </w:rPr>
        <w:t>上年</w:t>
      </w:r>
      <w:r>
        <w:rPr>
          <w:rFonts w:hint="eastAsia" w:ascii="仿宋_GB2312" w:hAnsi="楷体_GB2312" w:eastAsia="仿宋_GB2312" w:cs="楷体_GB2312"/>
          <w:color w:val="auto"/>
          <w:sz w:val="32"/>
          <w:szCs w:val="32"/>
          <w:highlight w:val="none"/>
          <w:u w:val="none"/>
          <w:lang w:eastAsia="zh-CN"/>
        </w:rPr>
        <w:t>减少</w:t>
      </w:r>
      <w:r>
        <w:rPr>
          <w:rFonts w:hint="eastAsia" w:ascii="仿宋_GB2312" w:hAnsi="楷体_GB2312" w:eastAsia="仿宋_GB2312" w:cs="楷体_GB2312"/>
          <w:color w:val="auto"/>
          <w:sz w:val="32"/>
          <w:szCs w:val="32"/>
          <w:highlight w:val="none"/>
          <w:u w:val="none"/>
          <w:lang w:val="en-US" w:eastAsia="zh-CN"/>
        </w:rPr>
        <w:t>1</w:t>
      </w:r>
      <w:r>
        <w:rPr>
          <w:rFonts w:hint="eastAsia" w:ascii="仿宋_GB2312" w:hAnsi="楷体_GB2312" w:eastAsia="仿宋_GB2312" w:cs="楷体_GB2312"/>
          <w:color w:val="auto"/>
          <w:sz w:val="32"/>
          <w:szCs w:val="32"/>
          <w:highlight w:val="none"/>
          <w:u w:val="none"/>
        </w:rPr>
        <w:t>人，原因为</w:t>
      </w:r>
      <w:r>
        <w:rPr>
          <w:rFonts w:hint="eastAsia" w:ascii="仿宋" w:hAnsi="仿宋" w:eastAsia="仿宋" w:cs="仿宋"/>
          <w:color w:val="auto"/>
          <w:sz w:val="32"/>
          <w:szCs w:val="32"/>
          <w:highlight w:val="none"/>
          <w:u w:val="none"/>
          <w:lang w:eastAsia="zh-CN"/>
        </w:rPr>
        <w:t>正常退休</w:t>
      </w:r>
      <w:r>
        <w:rPr>
          <w:rFonts w:hint="eastAsia" w:ascii="仿宋_GB2312" w:hAnsi="楷体_GB2312" w:eastAsia="仿宋_GB2312" w:cs="楷体_GB2312"/>
          <w:color w:val="auto"/>
          <w:sz w:val="32"/>
          <w:szCs w:val="32"/>
          <w:highlight w:val="none"/>
          <w:u w:val="none"/>
        </w:rPr>
        <w:t>。离退休职工</w:t>
      </w:r>
      <w:r>
        <w:rPr>
          <w:rFonts w:hint="eastAsia" w:ascii="仿宋" w:hAnsi="仿宋" w:eastAsia="仿宋" w:cs="仿宋"/>
          <w:color w:val="auto"/>
          <w:sz w:val="32"/>
          <w:szCs w:val="32"/>
          <w:highlight w:val="none"/>
          <w:u w:val="none"/>
          <w:lang w:val="en-US" w:eastAsia="zh-CN"/>
        </w:rPr>
        <w:t>18</w:t>
      </w:r>
      <w:r>
        <w:rPr>
          <w:rFonts w:hint="eastAsia" w:ascii="仿宋_GB2312" w:hAnsi="楷体_GB2312" w:eastAsia="仿宋_GB2312" w:cs="楷体_GB2312"/>
          <w:color w:val="auto"/>
          <w:sz w:val="32"/>
          <w:szCs w:val="32"/>
          <w:highlight w:val="none"/>
          <w:u w:val="none"/>
        </w:rPr>
        <w:t>人，比上年增加</w:t>
      </w:r>
      <w:r>
        <w:rPr>
          <w:rFonts w:hint="eastAsia" w:ascii="仿宋_GB2312" w:hAnsi="楷体_GB2312" w:eastAsia="仿宋_GB2312" w:cs="楷体_GB2312"/>
          <w:color w:val="auto"/>
          <w:sz w:val="32"/>
          <w:szCs w:val="32"/>
          <w:highlight w:val="none"/>
          <w:u w:val="none"/>
          <w:lang w:val="en-US" w:eastAsia="zh-CN"/>
        </w:rPr>
        <w:t>1</w:t>
      </w:r>
      <w:r>
        <w:rPr>
          <w:rFonts w:hint="eastAsia" w:ascii="仿宋_GB2312" w:hAnsi="楷体_GB2312" w:eastAsia="仿宋_GB2312" w:cs="楷体_GB2312"/>
          <w:color w:val="auto"/>
          <w:sz w:val="32"/>
          <w:szCs w:val="32"/>
          <w:highlight w:val="none"/>
          <w:u w:val="none"/>
        </w:rPr>
        <w:t>人，增加原因为</w:t>
      </w:r>
      <w:r>
        <w:rPr>
          <w:rFonts w:hint="eastAsia" w:ascii="仿宋" w:hAnsi="仿宋" w:eastAsia="仿宋" w:cs="仿宋"/>
          <w:color w:val="auto"/>
          <w:sz w:val="32"/>
          <w:szCs w:val="32"/>
          <w:highlight w:val="none"/>
          <w:u w:val="none"/>
          <w:lang w:eastAsia="zh-CN"/>
        </w:rPr>
        <w:t>正常退休</w:t>
      </w:r>
      <w:r>
        <w:rPr>
          <w:rFonts w:hint="eastAsia" w:ascii="仿宋_GB2312" w:hAnsi="楷体_GB2312" w:eastAsia="仿宋_GB2312" w:cs="楷体_GB2312"/>
          <w:color w:val="auto"/>
          <w:sz w:val="32"/>
          <w:szCs w:val="32"/>
          <w:highlight w:val="none"/>
          <w:u w:val="none"/>
        </w:rPr>
        <w:t>。</w:t>
      </w:r>
    </w:p>
    <w:p w14:paraId="66B6A0A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仿宋"/>
          <w:bCs/>
          <w:color w:val="auto"/>
          <w:kern w:val="0"/>
          <w:sz w:val="32"/>
          <w:szCs w:val="32"/>
          <w:lang w:bidi="ar"/>
        </w:rPr>
      </w:pPr>
      <w:r>
        <w:rPr>
          <w:rFonts w:hint="eastAsia" w:ascii="黑体" w:hAnsi="黑体" w:eastAsia="黑体" w:cs="仿宋"/>
          <w:bCs/>
          <w:color w:val="auto"/>
          <w:kern w:val="0"/>
          <w:sz w:val="32"/>
          <w:szCs w:val="32"/>
          <w:highlight w:val="none"/>
          <w:lang w:val="en-US" w:eastAsia="zh-CN" w:bidi="ar"/>
        </w:rPr>
        <w:t>三、单位主要工作任务及目标</w:t>
      </w:r>
    </w:p>
    <w:p w14:paraId="4A820C49">
      <w:pPr>
        <w:keepNext w:val="0"/>
        <w:keepLines w:val="0"/>
        <w:pageBreakBefore w:val="0"/>
        <w:kinsoku/>
        <w:wordWrap/>
        <w:overflowPunct/>
        <w:topLinePunct w:val="0"/>
        <w:autoSpaceDE/>
        <w:autoSpaceDN/>
        <w:bidi w:val="0"/>
        <w:adjustRightInd/>
        <w:snapToGrid/>
        <w:spacing w:line="560" w:lineRule="exact"/>
        <w:ind w:left="0" w:leftChars="0" w:firstLine="640" w:firstLineChars="200"/>
        <w:contextualSpacing/>
        <w:textAlignment w:val="auto"/>
        <w:rPr>
          <w:rFonts w:hint="eastAsia" w:ascii="仿宋_GB2312" w:hAnsi="楷体_GB2312" w:eastAsia="仿宋_GB2312" w:cs="楷体_GB2312"/>
          <w:color w:val="auto"/>
          <w:sz w:val="32"/>
          <w:szCs w:val="32"/>
        </w:rPr>
      </w:pPr>
      <w:r>
        <w:rPr>
          <w:rFonts w:hint="eastAsia" w:ascii="仿宋_GB2312" w:hAnsi="楷体_GB2312" w:eastAsia="仿宋_GB2312" w:cs="楷体_GB2312"/>
          <w:color w:val="auto"/>
          <w:sz w:val="32"/>
          <w:szCs w:val="32"/>
          <w:lang w:val="en-US" w:eastAsia="zh-CN"/>
        </w:rPr>
        <w:t>1</w:t>
      </w:r>
      <w:r>
        <w:rPr>
          <w:rFonts w:hint="eastAsia" w:ascii="仿宋_GB2312" w:hAnsi="楷体_GB2312" w:eastAsia="仿宋_GB2312" w:cs="楷体_GB2312"/>
          <w:color w:val="auto"/>
          <w:sz w:val="32"/>
          <w:szCs w:val="32"/>
        </w:rPr>
        <w:t>.完成 202</w:t>
      </w:r>
      <w:r>
        <w:rPr>
          <w:rFonts w:hint="eastAsia" w:ascii="仿宋_GB2312" w:hAnsi="楷体_GB2312" w:eastAsia="仿宋_GB2312" w:cs="楷体_GB2312"/>
          <w:color w:val="auto"/>
          <w:sz w:val="32"/>
          <w:szCs w:val="32"/>
          <w:lang w:val="en-US" w:eastAsia="zh-CN"/>
        </w:rPr>
        <w:t>6</w:t>
      </w:r>
      <w:r>
        <w:rPr>
          <w:rFonts w:hint="eastAsia" w:ascii="仿宋_GB2312" w:hAnsi="楷体_GB2312" w:eastAsia="仿宋_GB2312" w:cs="楷体_GB2312"/>
          <w:color w:val="auto"/>
          <w:sz w:val="32"/>
          <w:szCs w:val="32"/>
        </w:rPr>
        <w:t>年度居民健康素养监测工作报告。</w:t>
      </w:r>
    </w:p>
    <w:p w14:paraId="5DA3D5C6">
      <w:pPr>
        <w:keepNext w:val="0"/>
        <w:keepLines w:val="0"/>
        <w:pageBreakBefore w:val="0"/>
        <w:kinsoku/>
        <w:wordWrap/>
        <w:overflowPunct/>
        <w:topLinePunct w:val="0"/>
        <w:autoSpaceDE/>
        <w:autoSpaceDN/>
        <w:bidi w:val="0"/>
        <w:adjustRightInd/>
        <w:snapToGrid/>
        <w:spacing w:line="560" w:lineRule="exact"/>
        <w:ind w:left="0" w:leftChars="0" w:firstLine="640" w:firstLineChars="200"/>
        <w:contextualSpacing/>
        <w:textAlignment w:val="auto"/>
        <w:rPr>
          <w:rFonts w:hint="eastAsia" w:ascii="仿宋_GB2312" w:hAnsi="楷体_GB2312" w:eastAsia="仿宋_GB2312" w:cs="楷体_GB2312"/>
          <w:color w:val="auto"/>
          <w:sz w:val="32"/>
          <w:szCs w:val="32"/>
        </w:rPr>
      </w:pPr>
      <w:r>
        <w:rPr>
          <w:rFonts w:hint="eastAsia" w:ascii="仿宋_GB2312" w:hAnsi="楷体_GB2312" w:eastAsia="仿宋_GB2312" w:cs="楷体_GB2312"/>
          <w:color w:val="auto"/>
          <w:sz w:val="32"/>
          <w:szCs w:val="32"/>
          <w:lang w:val="en-US" w:eastAsia="zh-CN"/>
        </w:rPr>
        <w:t>2</w:t>
      </w:r>
      <w:r>
        <w:rPr>
          <w:rFonts w:hint="eastAsia" w:ascii="仿宋_GB2312" w:hAnsi="楷体_GB2312" w:eastAsia="仿宋_GB2312" w:cs="楷体_GB2312"/>
          <w:color w:val="auto"/>
          <w:sz w:val="32"/>
          <w:szCs w:val="32"/>
        </w:rPr>
        <w:t>.承担卫生专业技术考试、护理职业资格考试，卫生人才 评价考试报名审核工作。</w:t>
      </w:r>
    </w:p>
    <w:p w14:paraId="6494DFE1">
      <w:pPr>
        <w:spacing w:line="600" w:lineRule="exact"/>
        <w:ind w:left="638" w:leftChars="304" w:firstLine="0" w:firstLineChars="0"/>
        <w:contextualSpacing/>
        <w:rPr>
          <w:rFonts w:ascii="仿宋_GB2312" w:eastAsia="仿宋_GB2312"/>
          <w:color w:val="auto"/>
          <w:sz w:val="32"/>
          <w:szCs w:val="32"/>
        </w:rPr>
      </w:pPr>
      <w:r>
        <w:rPr>
          <w:rFonts w:hint="eastAsia" w:ascii="仿宋_GB2312" w:hAnsi="楷体_GB2312" w:eastAsia="仿宋_GB2312" w:cs="楷体_GB2312"/>
          <w:color w:val="auto"/>
          <w:sz w:val="32"/>
          <w:szCs w:val="32"/>
          <w:lang w:val="en-US" w:eastAsia="zh-CN"/>
        </w:rPr>
        <w:t>3</w:t>
      </w:r>
      <w:r>
        <w:rPr>
          <w:rFonts w:hint="eastAsia" w:ascii="仿宋_GB2312" w:hAnsi="楷体_GB2312" w:eastAsia="仿宋_GB2312" w:cs="楷体_GB2312"/>
          <w:color w:val="auto"/>
          <w:sz w:val="32"/>
          <w:szCs w:val="32"/>
        </w:rPr>
        <w:t xml:space="preserve">.完成了基本公共卫生项目服务日常监测和考核汇总工作。 </w:t>
      </w:r>
      <w:r>
        <w:rPr>
          <w:rFonts w:hint="eastAsia" w:ascii="仿宋_GB2312" w:hAnsi="楷体_GB2312" w:eastAsia="仿宋_GB2312" w:cs="楷体_GB2312"/>
          <w:color w:val="auto"/>
          <w:sz w:val="32"/>
          <w:szCs w:val="32"/>
          <w:lang w:val="en-US" w:eastAsia="zh-CN"/>
        </w:rPr>
        <w:t>4</w:t>
      </w:r>
      <w:r>
        <w:rPr>
          <w:rFonts w:hint="eastAsia" w:ascii="仿宋_GB2312" w:hAnsi="楷体_GB2312" w:eastAsia="仿宋_GB2312" w:cs="楷体_GB2312"/>
          <w:color w:val="auto"/>
          <w:sz w:val="32"/>
          <w:szCs w:val="32"/>
        </w:rPr>
        <w:t>.印发202</w:t>
      </w:r>
      <w:r>
        <w:rPr>
          <w:rFonts w:hint="eastAsia" w:ascii="仿宋_GB2312" w:hAnsi="楷体_GB2312" w:eastAsia="仿宋_GB2312" w:cs="楷体_GB2312"/>
          <w:color w:val="auto"/>
          <w:sz w:val="32"/>
          <w:szCs w:val="32"/>
          <w:lang w:val="en-US" w:eastAsia="zh-CN"/>
        </w:rPr>
        <w:t>6</w:t>
      </w:r>
      <w:r>
        <w:rPr>
          <w:rFonts w:hint="eastAsia" w:ascii="仿宋_GB2312" w:hAnsi="楷体_GB2312" w:eastAsia="仿宋_GB2312" w:cs="楷体_GB2312"/>
          <w:color w:val="auto"/>
          <w:sz w:val="32"/>
          <w:szCs w:val="32"/>
        </w:rPr>
        <w:t>年卫生技术资格和护士执业资格考务工</w:t>
      </w:r>
      <w:r>
        <w:rPr>
          <w:rFonts w:hint="eastAsia" w:ascii="仿宋_GB2312" w:hAnsi="楷体_GB2312" w:eastAsia="仿宋_GB2312" w:cs="楷体_GB2312"/>
          <w:color w:val="auto"/>
          <w:sz w:val="32"/>
          <w:szCs w:val="32"/>
          <w:lang w:eastAsia="zh-CN"/>
        </w:rPr>
        <w:t>作。</w:t>
      </w:r>
    </w:p>
    <w:p w14:paraId="1551AD5B">
      <w:pPr>
        <w:pStyle w:val="2"/>
        <w:rPr>
          <w:rFonts w:hint="eastAsia"/>
        </w:rPr>
      </w:pPr>
    </w:p>
    <w:p w14:paraId="55F82BE6">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eastAsia" w:ascii="仿宋_GB2312" w:eastAsia="仿宋_GB2312"/>
          <w:b/>
          <w:color w:val="auto"/>
          <w:sz w:val="36"/>
          <w:szCs w:val="32"/>
        </w:rPr>
      </w:pPr>
      <w:r>
        <w:rPr>
          <w:rFonts w:hint="eastAsia" w:ascii="仿宋_GB2312" w:hAnsi="仿宋" w:eastAsia="仿宋_GB2312" w:cs="仿宋"/>
          <w:b/>
          <w:bCs/>
          <w:color w:val="auto"/>
          <w:kern w:val="0"/>
          <w:sz w:val="36"/>
          <w:szCs w:val="32"/>
          <w:lang w:bidi="ar"/>
        </w:rPr>
        <w:t xml:space="preserve">第二部分 </w:t>
      </w:r>
      <w:r>
        <w:rPr>
          <w:rFonts w:hint="eastAsia" w:ascii="仿宋_GB2312" w:hAnsi="仿宋" w:eastAsia="仿宋_GB2312" w:cs="仿宋"/>
          <w:b/>
          <w:bCs/>
          <w:color w:val="auto"/>
          <w:kern w:val="0"/>
          <w:sz w:val="36"/>
          <w:szCs w:val="32"/>
          <w:lang w:val="en-US" w:eastAsia="zh-CN" w:bidi="ar"/>
        </w:rPr>
        <w:t>2026</w:t>
      </w:r>
      <w:r>
        <w:rPr>
          <w:rFonts w:hint="eastAsia" w:ascii="仿宋_GB2312" w:hAnsi="仿宋" w:eastAsia="仿宋_GB2312" w:cs="仿宋"/>
          <w:b/>
          <w:bCs/>
          <w:color w:val="auto"/>
          <w:kern w:val="0"/>
          <w:sz w:val="36"/>
          <w:szCs w:val="32"/>
          <w:lang w:eastAsia="zh-CN" w:bidi="ar"/>
        </w:rPr>
        <w:t>年</w:t>
      </w:r>
      <w:r>
        <w:rPr>
          <w:rFonts w:hint="eastAsia" w:ascii="仿宋_GB2312" w:hAnsi="仿宋" w:eastAsia="仿宋_GB2312" w:cs="仿宋"/>
          <w:b/>
          <w:bCs/>
          <w:color w:val="auto"/>
          <w:kern w:val="0"/>
          <w:sz w:val="36"/>
          <w:szCs w:val="32"/>
          <w:lang w:bidi="ar"/>
        </w:rPr>
        <w:t>部门预算安排情况说明</w:t>
      </w:r>
    </w:p>
    <w:p w14:paraId="53173CD6">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 w:eastAsia="仿宋_GB2312" w:cs="仿宋"/>
          <w:b/>
          <w:bCs/>
          <w:color w:val="auto"/>
          <w:kern w:val="0"/>
          <w:sz w:val="32"/>
          <w:szCs w:val="32"/>
          <w:lang w:bidi="ar"/>
        </w:rPr>
      </w:pPr>
    </w:p>
    <w:p w14:paraId="45F740C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一、</w:t>
      </w:r>
      <w:r>
        <w:rPr>
          <w:rFonts w:hint="eastAsia" w:ascii="黑体" w:hAnsi="黑体" w:eastAsia="黑体" w:cs="仿宋"/>
          <w:bCs/>
          <w:color w:val="auto"/>
          <w:kern w:val="0"/>
          <w:sz w:val="32"/>
          <w:szCs w:val="32"/>
          <w:lang w:val="en-US" w:eastAsia="zh-CN" w:bidi="ar"/>
        </w:rPr>
        <w:t>2026</w:t>
      </w:r>
      <w:r>
        <w:rPr>
          <w:rFonts w:hint="eastAsia" w:ascii="黑体" w:hAnsi="黑体" w:eastAsia="黑体" w:cs="仿宋"/>
          <w:bCs/>
          <w:color w:val="auto"/>
          <w:kern w:val="0"/>
          <w:sz w:val="32"/>
          <w:szCs w:val="32"/>
          <w:lang w:eastAsia="zh-CN" w:bidi="ar"/>
        </w:rPr>
        <w:t>年</w:t>
      </w:r>
      <w:r>
        <w:rPr>
          <w:rFonts w:hint="eastAsia" w:ascii="黑体" w:hAnsi="黑体" w:eastAsia="黑体" w:cs="仿宋"/>
          <w:bCs/>
          <w:color w:val="auto"/>
          <w:kern w:val="0"/>
          <w:sz w:val="32"/>
          <w:szCs w:val="32"/>
          <w:lang w:bidi="ar"/>
        </w:rPr>
        <w:t>部门预算收支总体情况说明</w:t>
      </w:r>
    </w:p>
    <w:p w14:paraId="4FE45605">
      <w:pPr>
        <w:pStyle w:val="5"/>
        <w:keepNext w:val="0"/>
        <w:keepLines w:val="0"/>
        <w:pageBreakBefore w:val="0"/>
        <w:widowControl w:val="0"/>
        <w:tabs>
          <w:tab w:val="left" w:pos="5840"/>
          <w:tab w:val="left" w:pos="7858"/>
          <w:tab w:val="left" w:pos="9328"/>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 w:cs="仿宋_GB2312"/>
          <w:color w:val="auto"/>
          <w:sz w:val="32"/>
          <w:szCs w:val="32"/>
          <w:lang w:eastAsia="zh-CN"/>
        </w:rPr>
      </w:pPr>
      <w:r>
        <w:rPr>
          <w:rFonts w:hint="eastAsia" w:ascii="仿宋_GB2312" w:hAnsi="仿宋_GB2312" w:eastAsia="仿宋_GB2312" w:cs="仿宋_GB2312"/>
          <w:color w:val="auto"/>
          <w:sz w:val="32"/>
          <w:szCs w:val="32"/>
          <w:u w:val="none"/>
          <w:lang w:val="en-US" w:eastAsia="zh-CN"/>
        </w:rPr>
        <w:t>乌海市卫生健康宣传教育中心本</w:t>
      </w:r>
      <w:r>
        <w:rPr>
          <w:rFonts w:hint="eastAsia" w:ascii="仿宋_GB2312" w:hAnsi="仿宋_GB2312" w:eastAsia="仿宋_GB2312" w:cs="仿宋_GB2312"/>
          <w:color w:val="auto"/>
          <w:sz w:val="32"/>
          <w:szCs w:val="32"/>
          <w:u w:val="none"/>
        </w:rPr>
        <w:t>年收入、支出预算总计</w:t>
      </w:r>
      <w:r>
        <w:rPr>
          <w:rFonts w:hint="eastAsia" w:ascii="仿宋_GB2312" w:hAnsi="仿宋_GB2312" w:eastAsia="仿宋_GB2312" w:cs="仿宋_GB2312"/>
          <w:color w:val="auto"/>
          <w:sz w:val="32"/>
          <w:szCs w:val="32"/>
          <w:u w:val="none"/>
          <w:lang w:val="en-US" w:eastAsia="zh-CN"/>
        </w:rPr>
        <w:t>178.17</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rPr>
        <w:t>，与上年相比收、支预算总计增加</w:t>
      </w:r>
      <w:r>
        <w:rPr>
          <w:rFonts w:hint="eastAsia" w:ascii="仿宋_GB2312" w:hAnsi="仿宋_GB2312" w:eastAsia="仿宋_GB2312" w:cs="仿宋_GB2312"/>
          <w:color w:val="auto"/>
          <w:sz w:val="32"/>
          <w:szCs w:val="32"/>
          <w:lang w:val="en-US" w:eastAsia="zh-CN"/>
        </w:rPr>
        <w:t>34.42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lang w:val="en-US" w:eastAsia="zh-CN"/>
        </w:rPr>
        <w:t>23.94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主要原因是</w:t>
      </w:r>
      <w:r>
        <w:rPr>
          <w:rFonts w:hint="eastAsia" w:ascii="仿宋" w:hAnsi="仿宋" w:eastAsia="仿宋" w:cs="仿宋"/>
          <w:color w:val="auto"/>
          <w:sz w:val="32"/>
          <w:szCs w:val="32"/>
          <w:lang w:val="en-US" w:eastAsia="zh-CN"/>
        </w:rPr>
        <w:t>我单位较去年增加2人</w:t>
      </w:r>
      <w:r>
        <w:rPr>
          <w:rFonts w:hint="eastAsia" w:ascii="仿宋" w:hAnsi="仿宋" w:eastAsia="仿宋" w:cs="仿宋"/>
          <w:color w:val="auto"/>
          <w:sz w:val="32"/>
          <w:szCs w:val="32"/>
          <w:lang w:eastAsia="zh-CN"/>
        </w:rPr>
        <w:t>。</w:t>
      </w:r>
    </w:p>
    <w:p w14:paraId="163ED1D7">
      <w:pPr>
        <w:pStyle w:val="5"/>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 w:hAnsi="楷体" w:eastAsia="楷体" w:cs="楷体"/>
          <w:b/>
          <w:bCs/>
          <w:color w:val="auto"/>
          <w:sz w:val="32"/>
          <w:szCs w:val="32"/>
          <w:u w:val="none"/>
        </w:rPr>
      </w:pPr>
      <w:r>
        <w:rPr>
          <w:rFonts w:hint="eastAsia" w:ascii="楷体" w:hAnsi="楷体" w:eastAsia="楷体" w:cs="楷体"/>
          <w:b/>
          <w:bCs/>
          <w:color w:val="auto"/>
          <w:sz w:val="32"/>
          <w:szCs w:val="32"/>
        </w:rPr>
        <w:t>（一）收入预算总计</w:t>
      </w:r>
      <w:r>
        <w:rPr>
          <w:rFonts w:hint="eastAsia" w:ascii="仿宋" w:hAnsi="仿宋" w:eastAsia="仿宋" w:cs="仿宋"/>
          <w:color w:val="auto"/>
          <w:sz w:val="32"/>
          <w:szCs w:val="32"/>
          <w:u w:val="none"/>
          <w:lang w:val="en-US" w:eastAsia="zh-CN"/>
        </w:rPr>
        <w:t>178.17</w:t>
      </w:r>
      <w:r>
        <w:rPr>
          <w:rFonts w:hint="eastAsia" w:ascii="楷体" w:hAnsi="楷体" w:eastAsia="楷体" w:cs="楷体"/>
          <w:b/>
          <w:bCs/>
          <w:color w:val="auto"/>
          <w:sz w:val="32"/>
          <w:szCs w:val="32"/>
          <w:u w:val="none"/>
        </w:rPr>
        <w:t>万元。包括：</w:t>
      </w:r>
    </w:p>
    <w:p w14:paraId="0CA0FA08">
      <w:pPr>
        <w:pStyle w:val="5"/>
        <w:keepNext w:val="0"/>
        <w:keepLines w:val="0"/>
        <w:pageBreakBefore w:val="0"/>
        <w:widowControl w:val="0"/>
        <w:tabs>
          <w:tab w:val="left" w:pos="3792"/>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1．本年收入合计</w:t>
      </w:r>
      <w:r>
        <w:rPr>
          <w:rFonts w:hint="eastAsia" w:ascii="仿宋_GB2312" w:hAnsi="仿宋_GB2312" w:eastAsia="仿宋_GB2312" w:cs="仿宋_GB2312"/>
          <w:color w:val="auto"/>
          <w:sz w:val="32"/>
          <w:szCs w:val="32"/>
          <w:u w:val="none"/>
          <w:lang w:val="en-US" w:eastAsia="zh-CN"/>
        </w:rPr>
        <w:t>178.17</w:t>
      </w:r>
      <w:r>
        <w:rPr>
          <w:rFonts w:hint="eastAsia" w:ascii="仿宋_GB2312" w:hAnsi="仿宋_GB2312" w:eastAsia="仿宋_GB2312" w:cs="仿宋_GB2312"/>
          <w:color w:val="auto"/>
          <w:sz w:val="32"/>
          <w:szCs w:val="32"/>
          <w:u w:val="none"/>
        </w:rPr>
        <w:t>万元。</w:t>
      </w:r>
    </w:p>
    <w:p w14:paraId="11FB3CE8">
      <w:pPr>
        <w:pStyle w:val="5"/>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rPr>
        <w:t>（1）一般公共预算拨款收入</w:t>
      </w:r>
      <w:r>
        <w:rPr>
          <w:rFonts w:hint="eastAsia" w:ascii="仿宋_GB2312" w:hAnsi="仿宋_GB2312" w:eastAsia="仿宋_GB2312" w:cs="仿宋_GB2312"/>
          <w:color w:val="auto"/>
          <w:sz w:val="32"/>
          <w:szCs w:val="32"/>
          <w:u w:val="none"/>
          <w:lang w:val="en-US" w:eastAsia="zh-CN"/>
        </w:rPr>
        <w:t>178.17</w:t>
      </w:r>
      <w:r>
        <w:rPr>
          <w:rFonts w:hint="eastAsia" w:ascii="仿宋_GB2312" w:hAnsi="仿宋_GB2312" w:eastAsia="仿宋_GB2312" w:cs="仿宋_GB2312"/>
          <w:color w:val="auto"/>
          <w:sz w:val="32"/>
          <w:szCs w:val="32"/>
          <w:u w:val="none"/>
        </w:rPr>
        <w:t>万</w:t>
      </w:r>
      <w:r>
        <w:rPr>
          <w:rFonts w:hint="eastAsia" w:ascii="仿宋_GB2312" w:hAnsi="仿宋_GB2312" w:eastAsia="仿宋_GB2312" w:cs="仿宋_GB2312"/>
          <w:color w:val="auto"/>
          <w:sz w:val="32"/>
          <w:szCs w:val="32"/>
        </w:rPr>
        <w:t>元，与上年相比增加</w:t>
      </w:r>
      <w:r>
        <w:rPr>
          <w:rFonts w:hint="eastAsia" w:ascii="仿宋_GB2312" w:hAnsi="仿宋_GB2312" w:eastAsia="仿宋_GB2312" w:cs="仿宋_GB2312"/>
          <w:color w:val="auto"/>
          <w:sz w:val="32"/>
          <w:szCs w:val="32"/>
          <w:lang w:val="en-US" w:eastAsia="zh-CN"/>
        </w:rPr>
        <w:t>34.42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lang w:val="en-US" w:eastAsia="zh-CN"/>
        </w:rPr>
        <w:t>23.94</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我单位较去年增加3人</w:t>
      </w:r>
      <w:r>
        <w:rPr>
          <w:rFonts w:hint="eastAsia" w:ascii="仿宋_GB2312" w:hAnsi="仿宋_GB2312" w:eastAsia="仿宋_GB2312" w:cs="仿宋_GB2312"/>
          <w:color w:val="auto"/>
          <w:sz w:val="32"/>
          <w:szCs w:val="32"/>
        </w:rPr>
        <w:t>。</w:t>
      </w:r>
    </w:p>
    <w:p w14:paraId="5626A97D">
      <w:pPr>
        <w:pStyle w:val="5"/>
        <w:keepNext w:val="0"/>
        <w:keepLines w:val="0"/>
        <w:pageBreakBefore w:val="0"/>
        <w:widowControl w:val="0"/>
        <w:tabs>
          <w:tab w:val="left" w:pos="1389"/>
          <w:tab w:val="left" w:pos="4911"/>
          <w:tab w:val="left" w:pos="5991"/>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rPr>
        <w:t>（2）政府性基金预算拨款收入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万元，与上年相比增加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增长</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%。主要原因是</w:t>
      </w:r>
      <w:r>
        <w:rPr>
          <w:rFonts w:hint="eastAsia" w:ascii="仿宋_GB2312" w:hAnsi="仿宋_GB2312" w:eastAsia="仿宋_GB2312" w:cs="仿宋_GB2312"/>
          <w:color w:val="auto"/>
          <w:sz w:val="32"/>
          <w:szCs w:val="32"/>
          <w:u w:val="none"/>
          <w:lang w:val="en-US" w:eastAsia="zh-CN"/>
        </w:rPr>
        <w:t>我单位无政府性基金预算</w:t>
      </w:r>
      <w:r>
        <w:rPr>
          <w:rFonts w:hint="eastAsia" w:ascii="仿宋_GB2312" w:hAnsi="仿宋_GB2312" w:eastAsia="仿宋_GB2312" w:cs="仿宋_GB2312"/>
          <w:color w:val="auto"/>
          <w:sz w:val="32"/>
          <w:szCs w:val="32"/>
          <w:u w:val="none"/>
        </w:rPr>
        <w:t>。</w:t>
      </w:r>
    </w:p>
    <w:p w14:paraId="0C1FF939">
      <w:pPr>
        <w:pStyle w:val="5"/>
        <w:keepNext w:val="0"/>
        <w:keepLines w:val="0"/>
        <w:pageBreakBefore w:val="0"/>
        <w:widowControl w:val="0"/>
        <w:tabs>
          <w:tab w:val="left" w:pos="1389"/>
          <w:tab w:val="left" w:pos="4911"/>
          <w:tab w:val="left" w:pos="6205"/>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（3）国有资本经营预算拨款收入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万元，与上年相比增加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增长</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%。主要原因是</w:t>
      </w:r>
      <w:r>
        <w:rPr>
          <w:rFonts w:hint="eastAsia" w:ascii="仿宋" w:hAnsi="仿宋" w:eastAsia="仿宋" w:cs="仿宋"/>
          <w:color w:val="auto"/>
          <w:sz w:val="32"/>
          <w:szCs w:val="32"/>
          <w:u w:val="none"/>
          <w:lang w:val="en-US" w:eastAsia="zh-CN"/>
        </w:rPr>
        <w:t>我单位无国有资本经营预算拨款</w:t>
      </w:r>
      <w:r>
        <w:rPr>
          <w:rFonts w:hint="eastAsia" w:ascii="仿宋_GB2312" w:hAnsi="仿宋_GB2312" w:eastAsia="仿宋_GB2312" w:cs="仿宋_GB2312"/>
          <w:color w:val="auto"/>
          <w:sz w:val="32"/>
          <w:szCs w:val="32"/>
          <w:u w:val="none"/>
        </w:rPr>
        <w:t>。</w:t>
      </w:r>
    </w:p>
    <w:p w14:paraId="2D5C8C2F">
      <w:pPr>
        <w:pStyle w:val="5"/>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（4）财政专户管理资金收入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万元，与上年相比增加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增长</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%。主要原因是</w:t>
      </w:r>
      <w:r>
        <w:rPr>
          <w:rFonts w:hint="eastAsia" w:ascii="仿宋" w:hAnsi="仿宋" w:eastAsia="仿宋" w:cs="仿宋"/>
          <w:color w:val="auto"/>
          <w:sz w:val="32"/>
          <w:szCs w:val="32"/>
          <w:u w:val="none"/>
          <w:lang w:val="en-US" w:eastAsia="zh-CN"/>
        </w:rPr>
        <w:t>我单位无财政专户管理资金收入</w:t>
      </w:r>
      <w:r>
        <w:rPr>
          <w:rFonts w:hint="eastAsia" w:ascii="仿宋_GB2312" w:hAnsi="仿宋_GB2312" w:eastAsia="仿宋_GB2312" w:cs="仿宋_GB2312"/>
          <w:color w:val="auto"/>
          <w:sz w:val="32"/>
          <w:szCs w:val="32"/>
          <w:u w:val="none"/>
        </w:rPr>
        <w:t>。</w:t>
      </w:r>
    </w:p>
    <w:p w14:paraId="02E0EEC0">
      <w:pPr>
        <w:pStyle w:val="5"/>
        <w:keepNext w:val="0"/>
        <w:keepLines w:val="0"/>
        <w:pageBreakBefore w:val="0"/>
        <w:widowControl w:val="0"/>
        <w:tabs>
          <w:tab w:val="left" w:pos="3310"/>
          <w:tab w:val="left" w:pos="3807"/>
          <w:tab w:val="left" w:pos="9433"/>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（5）事业收入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万元，与上年相比增加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增长</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%。主要原因是</w:t>
      </w:r>
      <w:r>
        <w:rPr>
          <w:rFonts w:hint="eastAsia" w:ascii="仿宋" w:hAnsi="仿宋" w:eastAsia="仿宋" w:cs="仿宋"/>
          <w:color w:val="auto"/>
          <w:sz w:val="32"/>
          <w:szCs w:val="32"/>
          <w:u w:val="none"/>
          <w:lang w:val="en-US" w:eastAsia="zh-CN"/>
        </w:rPr>
        <w:t>我单位无事业收入</w:t>
      </w:r>
      <w:r>
        <w:rPr>
          <w:rFonts w:hint="eastAsia" w:ascii="仿宋_GB2312" w:hAnsi="仿宋_GB2312" w:eastAsia="仿宋_GB2312" w:cs="仿宋_GB2312"/>
          <w:color w:val="auto"/>
          <w:sz w:val="32"/>
          <w:szCs w:val="32"/>
          <w:u w:val="none"/>
        </w:rPr>
        <w:t>。</w:t>
      </w:r>
    </w:p>
    <w:p w14:paraId="1B132859">
      <w:pPr>
        <w:pStyle w:val="5"/>
        <w:keepNext w:val="0"/>
        <w:keepLines w:val="0"/>
        <w:pageBreakBefore w:val="0"/>
        <w:widowControl w:val="0"/>
        <w:tabs>
          <w:tab w:val="left" w:pos="1389"/>
          <w:tab w:val="left" w:pos="4911"/>
          <w:tab w:val="left" w:pos="590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（6）事业单位经营收入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万元，与上年相比增加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增长</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%。主要原因是</w:t>
      </w:r>
      <w:r>
        <w:rPr>
          <w:rFonts w:hint="eastAsia" w:ascii="仿宋" w:hAnsi="仿宋" w:eastAsia="仿宋" w:cs="仿宋"/>
          <w:color w:val="auto"/>
          <w:sz w:val="32"/>
          <w:szCs w:val="32"/>
          <w:u w:val="none"/>
          <w:lang w:val="en-US" w:eastAsia="zh-CN"/>
        </w:rPr>
        <w:t>我单位无事业单位经营收入</w:t>
      </w:r>
      <w:r>
        <w:rPr>
          <w:rFonts w:hint="eastAsia" w:ascii="仿宋_GB2312" w:hAnsi="仿宋_GB2312" w:eastAsia="仿宋_GB2312" w:cs="仿宋_GB2312"/>
          <w:color w:val="auto"/>
          <w:sz w:val="32"/>
          <w:szCs w:val="32"/>
          <w:u w:val="none"/>
        </w:rPr>
        <w:t>。</w:t>
      </w:r>
    </w:p>
    <w:p w14:paraId="050B488B">
      <w:pPr>
        <w:pStyle w:val="5"/>
        <w:keepNext w:val="0"/>
        <w:keepLines w:val="0"/>
        <w:pageBreakBefore w:val="0"/>
        <w:widowControl w:val="0"/>
        <w:tabs>
          <w:tab w:val="left" w:pos="4320"/>
          <w:tab w:val="left" w:pos="9433"/>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rPr>
        <w:t>（7）上级补助收入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万元，与上年相比增加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%。主要原因是</w:t>
      </w:r>
      <w:r>
        <w:rPr>
          <w:rFonts w:hint="eastAsia" w:ascii="仿宋" w:hAnsi="仿宋" w:eastAsia="仿宋" w:cs="仿宋"/>
          <w:color w:val="auto"/>
          <w:sz w:val="32"/>
          <w:szCs w:val="32"/>
          <w:lang w:val="en-US" w:eastAsia="zh-CN"/>
        </w:rPr>
        <w:t>我单位无上级补助收入</w:t>
      </w:r>
      <w:r>
        <w:rPr>
          <w:rFonts w:hint="eastAsia" w:ascii="仿宋_GB2312" w:hAnsi="仿宋_GB2312" w:eastAsia="仿宋_GB2312" w:cs="仿宋_GB2312"/>
          <w:color w:val="auto"/>
          <w:sz w:val="32"/>
          <w:szCs w:val="32"/>
        </w:rPr>
        <w:t>。</w:t>
      </w:r>
    </w:p>
    <w:p w14:paraId="07CBB664">
      <w:pPr>
        <w:pStyle w:val="5"/>
        <w:keepNext w:val="0"/>
        <w:keepLines w:val="0"/>
        <w:pageBreakBefore w:val="0"/>
        <w:widowControl w:val="0"/>
        <w:tabs>
          <w:tab w:val="left" w:pos="1389"/>
          <w:tab w:val="left" w:pos="4911"/>
          <w:tab w:val="left" w:pos="590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（8）附属单位上缴收入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rPr>
        <w:t>万元，与上年相比增加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%。主要原因是</w:t>
      </w:r>
      <w:r>
        <w:rPr>
          <w:rFonts w:hint="eastAsia" w:ascii="仿宋" w:hAnsi="仿宋" w:eastAsia="仿宋" w:cs="仿宋"/>
          <w:color w:val="auto"/>
          <w:sz w:val="32"/>
          <w:szCs w:val="32"/>
          <w:lang w:val="en-US" w:eastAsia="zh-CN"/>
        </w:rPr>
        <w:t>我单位无附属单位上缴收入</w:t>
      </w:r>
      <w:r>
        <w:rPr>
          <w:rFonts w:hint="eastAsia" w:ascii="仿宋_GB2312" w:hAnsi="仿宋_GB2312" w:eastAsia="仿宋_GB2312" w:cs="仿宋_GB2312"/>
          <w:color w:val="auto"/>
          <w:sz w:val="32"/>
          <w:szCs w:val="32"/>
        </w:rPr>
        <w:t>。</w:t>
      </w:r>
    </w:p>
    <w:p w14:paraId="7D1C87DA">
      <w:pPr>
        <w:pStyle w:val="5"/>
        <w:keepNext w:val="0"/>
        <w:keepLines w:val="0"/>
        <w:pageBreakBefore w:val="0"/>
        <w:widowControl w:val="0"/>
        <w:tabs>
          <w:tab w:val="left" w:pos="3310"/>
          <w:tab w:val="left" w:pos="4121"/>
          <w:tab w:val="left" w:pos="9431"/>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（9）其他收入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rPr>
        <w:t>万元，与上年相比增加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%。主要原因是</w:t>
      </w:r>
      <w:r>
        <w:rPr>
          <w:rFonts w:hint="eastAsia" w:ascii="仿宋" w:hAnsi="仿宋" w:eastAsia="仿宋" w:cs="仿宋"/>
          <w:color w:val="auto"/>
          <w:sz w:val="32"/>
          <w:szCs w:val="32"/>
          <w:lang w:val="en-US" w:eastAsia="zh-CN"/>
        </w:rPr>
        <w:t>我单位无其他收入</w:t>
      </w:r>
      <w:r>
        <w:rPr>
          <w:rFonts w:hint="eastAsia" w:ascii="仿宋_GB2312" w:hAnsi="仿宋_GB2312" w:eastAsia="仿宋_GB2312" w:cs="仿宋_GB2312"/>
          <w:color w:val="auto"/>
          <w:sz w:val="32"/>
          <w:szCs w:val="32"/>
        </w:rPr>
        <w:t>。</w:t>
      </w:r>
    </w:p>
    <w:p w14:paraId="63A7267B">
      <w:pPr>
        <w:pStyle w:val="5"/>
        <w:keepNext w:val="0"/>
        <w:keepLines w:val="0"/>
        <w:pageBreakBefore w:val="0"/>
        <w:widowControl w:val="0"/>
        <w:tabs>
          <w:tab w:val="left" w:pos="3310"/>
          <w:tab w:val="left" w:pos="4280"/>
          <w:tab w:val="left" w:pos="9431"/>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2．上年结转结余为</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rPr>
        <w:t>万元。与上年相比增加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%。主要原因是</w:t>
      </w:r>
      <w:r>
        <w:rPr>
          <w:rFonts w:hint="eastAsia" w:ascii="仿宋" w:hAnsi="仿宋" w:eastAsia="仿宋" w:cs="仿宋"/>
          <w:color w:val="auto"/>
          <w:sz w:val="32"/>
          <w:szCs w:val="32"/>
          <w:lang w:val="en-US" w:eastAsia="zh-CN"/>
        </w:rPr>
        <w:t>我单位无上年结转结余</w:t>
      </w:r>
      <w:r>
        <w:rPr>
          <w:rFonts w:hint="eastAsia" w:ascii="仿宋_GB2312" w:hAnsi="仿宋_GB2312" w:eastAsia="仿宋_GB2312" w:cs="仿宋_GB2312"/>
          <w:color w:val="auto"/>
          <w:sz w:val="32"/>
          <w:szCs w:val="32"/>
        </w:rPr>
        <w:t>。</w:t>
      </w:r>
    </w:p>
    <w:p w14:paraId="7CDAC0E5">
      <w:pPr>
        <w:pStyle w:val="5"/>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 w:hAnsi="楷体" w:eastAsia="楷体" w:cs="楷体"/>
          <w:b/>
          <w:bCs/>
          <w:color w:val="auto"/>
          <w:sz w:val="32"/>
          <w:szCs w:val="32"/>
          <w:u w:val="none"/>
        </w:rPr>
      </w:pPr>
      <w:r>
        <w:rPr>
          <w:rFonts w:hint="eastAsia" w:ascii="楷体" w:hAnsi="楷体" w:eastAsia="楷体" w:cs="楷体"/>
          <w:b/>
          <w:bCs/>
          <w:color w:val="auto"/>
          <w:sz w:val="32"/>
          <w:szCs w:val="32"/>
        </w:rPr>
        <w:t>（二）支出预算总计</w:t>
      </w:r>
      <w:r>
        <w:rPr>
          <w:rFonts w:hint="eastAsia" w:ascii="仿宋" w:hAnsi="仿宋" w:eastAsia="仿宋" w:cs="仿宋"/>
          <w:color w:val="auto"/>
          <w:sz w:val="32"/>
          <w:szCs w:val="32"/>
          <w:u w:val="none"/>
          <w:lang w:val="en-US" w:eastAsia="zh-CN"/>
        </w:rPr>
        <w:t>178.17</w:t>
      </w:r>
      <w:r>
        <w:rPr>
          <w:rFonts w:hint="eastAsia" w:ascii="楷体" w:hAnsi="楷体" w:eastAsia="楷体" w:cs="楷体"/>
          <w:b/>
          <w:bCs/>
          <w:color w:val="auto"/>
          <w:sz w:val="32"/>
          <w:szCs w:val="32"/>
          <w:u w:val="none"/>
        </w:rPr>
        <w:t>万元。包括：</w:t>
      </w:r>
    </w:p>
    <w:p w14:paraId="26B1391A">
      <w:pPr>
        <w:pStyle w:val="5"/>
        <w:keepNext w:val="0"/>
        <w:keepLines w:val="0"/>
        <w:pageBreakBefore w:val="0"/>
        <w:widowControl w:val="0"/>
        <w:tabs>
          <w:tab w:val="left" w:pos="3792"/>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rPr>
        <w:t>1．本年支出合计</w:t>
      </w:r>
      <w:r>
        <w:rPr>
          <w:rFonts w:hint="eastAsia" w:ascii="仿宋_GB2312" w:hAnsi="仿宋_GB2312" w:eastAsia="仿宋_GB2312" w:cs="仿宋_GB2312"/>
          <w:color w:val="auto"/>
          <w:sz w:val="32"/>
          <w:szCs w:val="32"/>
          <w:u w:val="none"/>
          <w:lang w:val="en-US" w:eastAsia="zh-CN"/>
        </w:rPr>
        <w:t>178.17</w:t>
      </w:r>
      <w:r>
        <w:rPr>
          <w:rFonts w:hint="eastAsia" w:ascii="仿宋_GB2312" w:hAnsi="仿宋_GB2312" w:eastAsia="仿宋_GB2312" w:cs="仿宋_GB2312"/>
          <w:color w:val="auto"/>
          <w:sz w:val="32"/>
          <w:szCs w:val="32"/>
          <w:u w:val="none"/>
        </w:rPr>
        <w:t>万</w:t>
      </w:r>
      <w:r>
        <w:rPr>
          <w:rFonts w:hint="eastAsia" w:ascii="仿宋_GB2312" w:hAnsi="仿宋_GB2312" w:eastAsia="仿宋_GB2312" w:cs="仿宋_GB2312"/>
          <w:color w:val="auto"/>
          <w:sz w:val="32"/>
          <w:szCs w:val="32"/>
        </w:rPr>
        <w:t>元。</w:t>
      </w:r>
    </w:p>
    <w:p w14:paraId="3C5F5589">
      <w:pPr>
        <w:pStyle w:val="5"/>
        <w:keepNext w:val="0"/>
        <w:keepLines w:val="0"/>
        <w:pageBreakBefore w:val="0"/>
        <w:widowControl w:val="0"/>
        <w:tabs>
          <w:tab w:val="left" w:pos="3288"/>
          <w:tab w:val="left" w:pos="5641"/>
          <w:tab w:val="left" w:pos="6778"/>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（1）一般公共服务（类）支出</w:t>
      </w:r>
      <w:r>
        <w:rPr>
          <w:rFonts w:hint="eastAsia" w:ascii="仿宋_GB2312" w:hAnsi="仿宋_GB2312" w:eastAsia="仿宋_GB2312" w:cs="仿宋_GB2312"/>
          <w:color w:val="auto"/>
          <w:sz w:val="32"/>
          <w:szCs w:val="32"/>
          <w:highlight w:val="none"/>
          <w:u w:val="none"/>
          <w:lang w:val="en-US" w:eastAsia="zh-CN"/>
        </w:rPr>
        <w:t>2.04</w:t>
      </w:r>
      <w:r>
        <w:rPr>
          <w:rFonts w:hint="eastAsia" w:ascii="仿宋_GB2312" w:hAnsi="仿宋_GB2312" w:eastAsia="仿宋_GB2312" w:cs="仿宋_GB2312"/>
          <w:color w:val="auto"/>
          <w:sz w:val="32"/>
          <w:szCs w:val="32"/>
        </w:rPr>
        <w:t>万元，主要用于</w:t>
      </w:r>
      <w:r>
        <w:rPr>
          <w:rFonts w:hint="eastAsia" w:ascii="仿宋_GB2312" w:hAnsi="仿宋_GB2312" w:eastAsia="仿宋_GB2312" w:cs="仿宋_GB2312"/>
          <w:color w:val="auto"/>
          <w:sz w:val="32"/>
          <w:szCs w:val="32"/>
          <w:lang w:eastAsia="zh-CN"/>
        </w:rPr>
        <w:t>工会经费支出</w:t>
      </w:r>
      <w:r>
        <w:rPr>
          <w:rFonts w:hint="eastAsia" w:ascii="仿宋_GB2312" w:hAnsi="仿宋_GB2312" w:eastAsia="仿宋_GB2312" w:cs="仿宋_GB2312"/>
          <w:color w:val="auto"/>
          <w:sz w:val="32"/>
          <w:szCs w:val="32"/>
        </w:rPr>
        <w:t>。与上年相比</w:t>
      </w:r>
      <w:r>
        <w:rPr>
          <w:rFonts w:hint="eastAsia" w:ascii="仿宋_GB2312" w:hAnsi="仿宋_GB2312" w:eastAsia="仿宋_GB2312" w:cs="仿宋_GB2312"/>
          <w:color w:val="auto"/>
          <w:sz w:val="32"/>
          <w:szCs w:val="32"/>
          <w:lang w:val="en-US" w:eastAsia="zh-CN"/>
        </w:rPr>
        <w:t>增加0.53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增加25.98</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eastAsia="zh-CN"/>
        </w:rPr>
        <w:t>我单位今年在职人数</w:t>
      </w:r>
      <w:r>
        <w:rPr>
          <w:rFonts w:hint="eastAsia" w:ascii="仿宋_GB2312" w:hAnsi="仿宋_GB2312" w:eastAsia="仿宋_GB2312" w:cs="仿宋_GB2312"/>
          <w:color w:val="auto"/>
          <w:sz w:val="32"/>
          <w:szCs w:val="32"/>
          <w:lang w:val="en-US" w:eastAsia="zh-CN"/>
        </w:rPr>
        <w:t>增加2人</w:t>
      </w:r>
      <w:r>
        <w:rPr>
          <w:rFonts w:hint="eastAsia" w:ascii="仿宋_GB2312" w:hAnsi="仿宋_GB2312" w:eastAsia="仿宋_GB2312" w:cs="仿宋_GB2312"/>
          <w:color w:val="auto"/>
          <w:sz w:val="32"/>
          <w:szCs w:val="32"/>
        </w:rPr>
        <w:t>。</w:t>
      </w:r>
    </w:p>
    <w:p w14:paraId="4D914359">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社会保障和就业支出</w:t>
      </w:r>
      <w:r>
        <w:rPr>
          <w:rFonts w:hint="eastAsia" w:ascii="仿宋_GB2312" w:hAnsi="仿宋_GB2312" w:eastAsia="仿宋_GB2312" w:cs="仿宋_GB2312"/>
          <w:color w:val="auto"/>
          <w:sz w:val="32"/>
          <w:szCs w:val="32"/>
        </w:rPr>
        <w:t>（类）支出</w:t>
      </w:r>
      <w:r>
        <w:rPr>
          <w:rFonts w:hint="eastAsia" w:ascii="仿宋_GB2312" w:hAnsi="仿宋_GB2312" w:eastAsia="仿宋_GB2312" w:cs="仿宋_GB2312"/>
          <w:color w:val="auto"/>
          <w:sz w:val="32"/>
          <w:szCs w:val="32"/>
          <w:u w:val="none"/>
          <w:lang w:val="en-US" w:eastAsia="zh-CN"/>
        </w:rPr>
        <w:t>28.87</w:t>
      </w:r>
      <w:r>
        <w:rPr>
          <w:rFonts w:hint="eastAsia" w:ascii="仿宋_GB2312" w:hAnsi="仿宋_GB2312" w:eastAsia="仿宋_GB2312" w:cs="仿宋_GB2312"/>
          <w:color w:val="auto"/>
          <w:sz w:val="32"/>
          <w:szCs w:val="32"/>
        </w:rPr>
        <w:t>万元，主要用于</w:t>
      </w:r>
      <w:r>
        <w:rPr>
          <w:rFonts w:hint="eastAsia" w:ascii="仿宋_GB2312" w:hAnsi="仿宋_GB2312" w:eastAsia="仿宋_GB2312" w:cs="仿宋_GB2312"/>
          <w:color w:val="auto"/>
          <w:sz w:val="32"/>
          <w:szCs w:val="32"/>
          <w:lang w:eastAsia="zh-CN"/>
        </w:rPr>
        <w:t>在职人员五险</w:t>
      </w:r>
      <w:r>
        <w:rPr>
          <w:rFonts w:hint="eastAsia" w:ascii="仿宋_GB2312" w:hAnsi="仿宋_GB2312" w:eastAsia="仿宋_GB2312" w:cs="仿宋_GB2312"/>
          <w:color w:val="auto"/>
          <w:sz w:val="32"/>
          <w:szCs w:val="32"/>
        </w:rPr>
        <w:t>。与上年相比</w:t>
      </w:r>
      <w:r>
        <w:rPr>
          <w:rFonts w:hint="eastAsia" w:ascii="仿宋_GB2312" w:hAnsi="仿宋_GB2312" w:eastAsia="仿宋_GB2312" w:cs="仿宋_GB2312"/>
          <w:color w:val="auto"/>
          <w:sz w:val="32"/>
          <w:szCs w:val="32"/>
          <w:lang w:eastAsia="zh-CN"/>
        </w:rPr>
        <w:t>减少</w:t>
      </w:r>
      <w:r>
        <w:rPr>
          <w:rFonts w:hint="eastAsia" w:ascii="仿宋_GB2312" w:hAnsi="仿宋_GB2312" w:eastAsia="仿宋_GB2312" w:cs="仿宋_GB2312"/>
          <w:color w:val="auto"/>
          <w:sz w:val="32"/>
          <w:szCs w:val="32"/>
          <w:lang w:val="en-US" w:eastAsia="zh-CN"/>
        </w:rPr>
        <w:t>0.72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减少</w:t>
      </w:r>
      <w:r>
        <w:rPr>
          <w:rFonts w:hint="eastAsia" w:ascii="仿宋_GB2312" w:hAnsi="仿宋_GB2312" w:eastAsia="仿宋_GB2312" w:cs="仿宋_GB2312"/>
          <w:color w:val="auto"/>
          <w:sz w:val="32"/>
          <w:szCs w:val="32"/>
          <w:lang w:val="en-US" w:eastAsia="zh-CN"/>
        </w:rPr>
        <w:t>2.49</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我单位今年无退休人员故无职业年金缴费</w:t>
      </w:r>
      <w:r>
        <w:rPr>
          <w:rFonts w:hint="eastAsia" w:ascii="仿宋_GB2312" w:hAnsi="仿宋_GB2312" w:eastAsia="仿宋_GB2312" w:cs="仿宋_GB2312"/>
          <w:color w:val="auto"/>
          <w:sz w:val="32"/>
          <w:szCs w:val="32"/>
        </w:rPr>
        <w:t>。</w:t>
      </w:r>
    </w:p>
    <w:p w14:paraId="41E14CE2">
      <w:pPr>
        <w:pStyle w:val="5"/>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卫生健康支出</w:t>
      </w:r>
      <w:r>
        <w:rPr>
          <w:rFonts w:hint="eastAsia" w:ascii="仿宋_GB2312" w:hAnsi="仿宋_GB2312" w:eastAsia="仿宋_GB2312" w:cs="仿宋_GB2312"/>
          <w:color w:val="auto"/>
          <w:sz w:val="32"/>
          <w:szCs w:val="32"/>
        </w:rPr>
        <w:t>（类）支出</w:t>
      </w:r>
      <w:r>
        <w:rPr>
          <w:rFonts w:hint="eastAsia" w:ascii="仿宋_GB2312" w:hAnsi="仿宋_GB2312" w:eastAsia="仿宋_GB2312" w:cs="仿宋_GB2312"/>
          <w:color w:val="auto"/>
          <w:sz w:val="32"/>
          <w:szCs w:val="32"/>
          <w:u w:val="none"/>
          <w:lang w:val="en-US" w:eastAsia="zh-CN"/>
        </w:rPr>
        <w:t>133.5</w:t>
      </w:r>
      <w:r>
        <w:rPr>
          <w:rFonts w:hint="eastAsia" w:ascii="仿宋_GB2312" w:hAnsi="仿宋_GB2312" w:eastAsia="仿宋_GB2312" w:cs="仿宋_GB2312"/>
          <w:color w:val="auto"/>
          <w:sz w:val="32"/>
          <w:szCs w:val="32"/>
        </w:rPr>
        <w:t>万元，主要用于</w:t>
      </w:r>
      <w:r>
        <w:rPr>
          <w:rFonts w:hint="eastAsia" w:ascii="仿宋_GB2312" w:hAnsi="仿宋_GB2312" w:eastAsia="仿宋_GB2312" w:cs="仿宋_GB2312"/>
          <w:color w:val="auto"/>
          <w:sz w:val="32"/>
          <w:szCs w:val="32"/>
          <w:lang w:eastAsia="zh-CN"/>
        </w:rPr>
        <w:t>人员工资</w:t>
      </w:r>
      <w:r>
        <w:rPr>
          <w:rFonts w:hint="eastAsia" w:ascii="仿宋_GB2312" w:hAnsi="仿宋_GB2312" w:eastAsia="仿宋_GB2312" w:cs="仿宋_GB2312"/>
          <w:color w:val="auto"/>
          <w:sz w:val="32"/>
          <w:szCs w:val="32"/>
        </w:rPr>
        <w:t>。与上年相比</w:t>
      </w:r>
      <w:r>
        <w:rPr>
          <w:rFonts w:hint="eastAsia" w:ascii="仿宋_GB2312" w:hAnsi="仿宋_GB2312" w:eastAsia="仿宋_GB2312" w:cs="仿宋_GB2312"/>
          <w:color w:val="auto"/>
          <w:sz w:val="32"/>
          <w:szCs w:val="32"/>
          <w:lang w:val="en-US" w:eastAsia="zh-CN"/>
        </w:rPr>
        <w:t>增加31.06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增加23.26</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eastAsia="zh-CN"/>
        </w:rPr>
        <w:t>在职人员</w:t>
      </w:r>
      <w:r>
        <w:rPr>
          <w:rFonts w:hint="eastAsia" w:ascii="仿宋_GB2312" w:hAnsi="仿宋_GB2312" w:eastAsia="仿宋_GB2312" w:cs="仿宋_GB2312"/>
          <w:color w:val="auto"/>
          <w:sz w:val="32"/>
          <w:szCs w:val="32"/>
          <w:lang w:val="en-US" w:eastAsia="zh-CN"/>
        </w:rPr>
        <w:t>增加</w:t>
      </w:r>
      <w:r>
        <w:rPr>
          <w:rFonts w:hint="eastAsia" w:ascii="仿宋_GB2312" w:hAnsi="仿宋_GB2312" w:eastAsia="仿宋_GB2312" w:cs="仿宋_GB2312"/>
          <w:color w:val="auto"/>
          <w:sz w:val="32"/>
          <w:szCs w:val="32"/>
          <w:lang w:eastAsia="zh-CN"/>
        </w:rPr>
        <w:t>。</w:t>
      </w:r>
    </w:p>
    <w:p w14:paraId="71C6A8D9">
      <w:pPr>
        <w:pStyle w:val="5"/>
        <w:keepNext w:val="0"/>
        <w:keepLines w:val="0"/>
        <w:pageBreakBefore w:val="0"/>
        <w:widowControl w:val="0"/>
        <w:tabs>
          <w:tab w:val="left" w:pos="4112"/>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住房保障支出</w:t>
      </w:r>
      <w:r>
        <w:rPr>
          <w:rFonts w:hint="eastAsia" w:ascii="仿宋_GB2312" w:hAnsi="仿宋_GB2312" w:eastAsia="仿宋_GB2312" w:cs="仿宋_GB2312"/>
          <w:color w:val="auto"/>
          <w:sz w:val="32"/>
          <w:szCs w:val="32"/>
        </w:rPr>
        <w:t>（类）支出</w:t>
      </w:r>
      <w:r>
        <w:rPr>
          <w:rFonts w:hint="eastAsia" w:ascii="仿宋_GB2312" w:hAnsi="仿宋_GB2312" w:eastAsia="仿宋_GB2312" w:cs="仿宋_GB2312"/>
          <w:color w:val="auto"/>
          <w:sz w:val="32"/>
          <w:szCs w:val="32"/>
          <w:u w:val="none"/>
          <w:lang w:val="en-US" w:eastAsia="zh-CN"/>
        </w:rPr>
        <w:t>13.75</w:t>
      </w:r>
      <w:r>
        <w:rPr>
          <w:rFonts w:hint="eastAsia" w:ascii="仿宋_GB2312" w:hAnsi="仿宋_GB2312" w:eastAsia="仿宋_GB2312" w:cs="仿宋_GB2312"/>
          <w:color w:val="auto"/>
          <w:sz w:val="32"/>
          <w:szCs w:val="32"/>
        </w:rPr>
        <w:t>万元，主要用于</w:t>
      </w:r>
      <w:r>
        <w:rPr>
          <w:rFonts w:hint="eastAsia" w:ascii="仿宋_GB2312" w:hAnsi="仿宋_GB2312" w:eastAsia="仿宋_GB2312" w:cs="仿宋_GB2312"/>
          <w:color w:val="auto"/>
          <w:sz w:val="32"/>
          <w:szCs w:val="32"/>
          <w:lang w:eastAsia="zh-CN"/>
        </w:rPr>
        <w:t>在职人员住房公积金缴费</w:t>
      </w:r>
      <w:r>
        <w:rPr>
          <w:rFonts w:hint="eastAsia" w:ascii="仿宋_GB2312" w:hAnsi="仿宋_GB2312" w:eastAsia="仿宋_GB2312" w:cs="仿宋_GB2312"/>
          <w:color w:val="auto"/>
          <w:sz w:val="32"/>
          <w:szCs w:val="32"/>
        </w:rPr>
        <w:t>。与上年相比</w:t>
      </w:r>
      <w:r>
        <w:rPr>
          <w:rFonts w:hint="eastAsia" w:ascii="仿宋_GB2312" w:hAnsi="仿宋_GB2312" w:eastAsia="仿宋_GB2312" w:cs="仿宋_GB2312"/>
          <w:color w:val="auto"/>
          <w:sz w:val="32"/>
          <w:szCs w:val="32"/>
          <w:lang w:val="en-US" w:eastAsia="zh-CN"/>
        </w:rPr>
        <w:t>增加3.54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增加25.74</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eastAsia="zh-CN"/>
        </w:rPr>
        <w:t>我单位在职人员较去年</w:t>
      </w:r>
      <w:r>
        <w:rPr>
          <w:rFonts w:hint="eastAsia" w:ascii="仿宋_GB2312" w:hAnsi="仿宋_GB2312" w:eastAsia="仿宋_GB2312" w:cs="仿宋_GB2312"/>
          <w:color w:val="auto"/>
          <w:sz w:val="32"/>
          <w:szCs w:val="32"/>
          <w:lang w:val="en-US" w:eastAsia="zh-CN"/>
        </w:rPr>
        <w:t>增加</w:t>
      </w:r>
      <w:r>
        <w:rPr>
          <w:rFonts w:hint="eastAsia" w:ascii="仿宋_GB2312" w:hAnsi="仿宋_GB2312" w:eastAsia="仿宋_GB2312" w:cs="仿宋_GB2312"/>
          <w:color w:val="auto"/>
          <w:sz w:val="32"/>
          <w:szCs w:val="32"/>
        </w:rPr>
        <w:t>。</w:t>
      </w:r>
    </w:p>
    <w:p w14:paraId="30CD147E">
      <w:pPr>
        <w:pStyle w:val="5"/>
        <w:keepNext w:val="0"/>
        <w:keepLines w:val="0"/>
        <w:pageBreakBefore w:val="0"/>
        <w:widowControl w:val="0"/>
        <w:tabs>
          <w:tab w:val="left" w:pos="4112"/>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2．年终结转结余为</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rPr>
        <w:t>万元，主要原因是</w:t>
      </w:r>
      <w:r>
        <w:rPr>
          <w:rFonts w:hint="eastAsia" w:ascii="仿宋_GB2312" w:hAnsi="仿宋_GB2312" w:eastAsia="仿宋_GB2312" w:cs="仿宋_GB2312"/>
          <w:color w:val="auto"/>
          <w:sz w:val="32"/>
          <w:szCs w:val="32"/>
          <w:lang w:eastAsia="zh-CN"/>
        </w:rPr>
        <w:t>我单位无年终结转结余</w:t>
      </w:r>
      <w:r>
        <w:rPr>
          <w:rFonts w:hint="eastAsia" w:ascii="仿宋_GB2312" w:hAnsi="仿宋_GB2312" w:eastAsia="仿宋_GB2312" w:cs="仿宋_GB2312"/>
          <w:color w:val="auto"/>
          <w:sz w:val="32"/>
          <w:szCs w:val="32"/>
        </w:rPr>
        <w:t>。</w:t>
      </w:r>
    </w:p>
    <w:p w14:paraId="06DC18B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eastAsia="黑体" w:cs="黑体"/>
          <w:b w:val="0"/>
          <w:bCs w:val="0"/>
          <w:color w:val="auto"/>
          <w:sz w:val="32"/>
          <w:szCs w:val="36"/>
        </w:rPr>
      </w:pPr>
      <w:r>
        <w:rPr>
          <w:rFonts w:hint="eastAsia" w:eastAsia="黑体" w:cs="黑体"/>
          <w:b w:val="0"/>
          <w:bCs w:val="0"/>
          <w:color w:val="auto"/>
          <w:sz w:val="32"/>
          <w:szCs w:val="36"/>
        </w:rPr>
        <w:t>二、收入预算情况说明</w:t>
      </w:r>
    </w:p>
    <w:p w14:paraId="5463AB96">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乌海市卫生健康宣传教育中心</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年收入预算合计</w:t>
      </w:r>
      <w:r>
        <w:rPr>
          <w:rFonts w:hint="eastAsia" w:ascii="仿宋_GB2312" w:hAnsi="仿宋_GB2312" w:eastAsia="仿宋_GB2312" w:cs="仿宋_GB2312"/>
          <w:color w:val="auto"/>
          <w:sz w:val="32"/>
          <w:szCs w:val="32"/>
          <w:u w:val="none"/>
          <w:lang w:val="en-US" w:eastAsia="zh-CN"/>
        </w:rPr>
        <w:t>178.17</w:t>
      </w:r>
      <w:r>
        <w:rPr>
          <w:rFonts w:hint="eastAsia" w:ascii="仿宋_GB2312" w:hAnsi="仿宋_GB2312" w:eastAsia="仿宋_GB2312" w:cs="仿宋_GB2312"/>
          <w:color w:val="auto"/>
          <w:sz w:val="32"/>
          <w:szCs w:val="32"/>
          <w:u w:val="none"/>
        </w:rPr>
        <w:t>万元，包括本年收入</w:t>
      </w:r>
      <w:r>
        <w:rPr>
          <w:rFonts w:hint="eastAsia" w:ascii="仿宋_GB2312" w:hAnsi="仿宋_GB2312" w:eastAsia="仿宋_GB2312" w:cs="仿宋_GB2312"/>
          <w:color w:val="auto"/>
          <w:sz w:val="32"/>
          <w:szCs w:val="32"/>
          <w:u w:val="none"/>
          <w:lang w:val="en-US" w:eastAsia="zh-CN"/>
        </w:rPr>
        <w:t>178.17</w:t>
      </w:r>
      <w:r>
        <w:rPr>
          <w:rFonts w:hint="eastAsia" w:ascii="仿宋_GB2312" w:hAnsi="仿宋_GB2312" w:eastAsia="仿宋_GB2312" w:cs="仿宋_GB2312"/>
          <w:color w:val="auto"/>
          <w:sz w:val="32"/>
          <w:szCs w:val="32"/>
          <w:u w:val="none"/>
        </w:rPr>
        <w:t>万元，上年结转结余</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w:t>
      </w:r>
    </w:p>
    <w:p w14:paraId="53E58D2B">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其中：</w:t>
      </w:r>
    </w:p>
    <w:p w14:paraId="3F9ABA4E">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rPr>
        <w:t>本年一般公共预算收入</w:t>
      </w:r>
      <w:r>
        <w:rPr>
          <w:rFonts w:hint="eastAsia" w:ascii="仿宋_GB2312" w:hAnsi="仿宋_GB2312" w:eastAsia="仿宋_GB2312" w:cs="仿宋_GB2312"/>
          <w:color w:val="auto"/>
          <w:sz w:val="32"/>
          <w:szCs w:val="32"/>
          <w:u w:val="none"/>
          <w:lang w:val="en-US" w:eastAsia="zh-CN"/>
        </w:rPr>
        <w:t>178.17</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100</w:t>
      </w:r>
      <w:r>
        <w:rPr>
          <w:rFonts w:hint="eastAsia" w:ascii="仿宋_GB2312" w:hAnsi="仿宋_GB2312" w:eastAsia="仿宋_GB2312" w:cs="仿宋_GB2312"/>
          <w:color w:val="auto"/>
          <w:sz w:val="32"/>
          <w:szCs w:val="32"/>
          <w:u w:val="none"/>
        </w:rPr>
        <w:t>%；</w:t>
      </w:r>
    </w:p>
    <w:p w14:paraId="58FF6DC5">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本年政府性基金预算收入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421DE03B">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本年国有资本经营预算收入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6AE9ED28">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本年财政专户管理资金</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6A738037">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本年事业收入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223B3E2F">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本年事业单位经营收入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45823B99">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本年上级补助收入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31885E03">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本年附属单位上缴收入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4BB40216">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本年其他收入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019B8422">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上年结转结余的一般公共预算收入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3560A856">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上年结转结余的政府性基金预算收入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61CE385C">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上年结转结余的国有资本经营预算收入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1C6AE0C6">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上年结转结余的财政专户管理资金</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ab/>
      </w:r>
      <w:r>
        <w:rPr>
          <w:rFonts w:hint="eastAsia" w:ascii="仿宋_GB2312" w:hAnsi="仿宋_GB2312" w:eastAsia="仿宋_GB2312" w:cs="仿宋_GB2312"/>
          <w:color w:val="auto"/>
          <w:sz w:val="32"/>
          <w:szCs w:val="32"/>
          <w:u w:val="none"/>
        </w:rPr>
        <w:t>%；</w:t>
      </w:r>
    </w:p>
    <w:p w14:paraId="2CD4A339">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上年结转结余的单位资金</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w:t>
      </w:r>
    </w:p>
    <w:p w14:paraId="7024AD63">
      <w:pPr>
        <w:pStyle w:val="2"/>
        <w:rPr>
          <w:rFonts w:hint="eastAsia"/>
          <w:lang w:val="en-US" w:eastAsia="zh-CN"/>
        </w:rPr>
      </w:pPr>
    </w:p>
    <w:p w14:paraId="5D7C3815">
      <w:pPr>
        <w:pStyle w:val="2"/>
        <w:rPr>
          <w:rFonts w:hint="eastAsia"/>
          <w:lang w:val="en-US" w:eastAsia="zh-CN"/>
        </w:rPr>
      </w:pPr>
      <w:r>
        <w:rPr>
          <w:rFonts w:hint="eastAsia"/>
          <w:lang w:val="en-US" w:eastAsia="zh-CN"/>
        </w:rPr>
        <w:drawing>
          <wp:inline distT="0" distB="0" distL="114300" distR="114300">
            <wp:extent cx="5256530" cy="2988310"/>
            <wp:effectExtent l="5080" t="4445" r="1143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3BBEF4E5">
      <w:pPr>
        <w:pStyle w:val="2"/>
        <w:ind w:left="0" w:leftChars="0" w:firstLine="0" w:firstLineChars="0"/>
        <w:rPr>
          <w:rFonts w:hint="eastAsia"/>
          <w:lang w:val="en-US" w:eastAsia="zh-CN"/>
        </w:rPr>
      </w:pPr>
    </w:p>
    <w:p w14:paraId="0FB77A41">
      <w:pPr>
        <w:pStyle w:val="2"/>
        <w:tabs>
          <w:tab w:val="left" w:pos="0"/>
        </w:tabs>
        <w:ind w:left="0" w:leftChars="0" w:firstLine="0"/>
        <w:jc w:val="center"/>
        <w:rPr>
          <w:rFonts w:hint="eastAsia" w:ascii="仿宋_GB2312" w:hAnsi="宋体" w:eastAsia="仿宋_GB2312" w:cs="仿宋_GB2312"/>
          <w:color w:val="auto"/>
          <w:kern w:val="0"/>
          <w:sz w:val="32"/>
          <w:szCs w:val="32"/>
          <w:highlight w:val="none"/>
          <w:lang w:val="en-US" w:eastAsia="zh-CN" w:bidi="ar"/>
        </w:rPr>
      </w:pPr>
      <w:r>
        <w:rPr>
          <w:rFonts w:eastAsia="仿宋_GB2312"/>
          <w:sz w:val="32"/>
          <w:szCs w:val="32"/>
          <w:highlight w:val="none"/>
        </w:rPr>
        <w:t>图1.收入预算图</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sz w:val="32"/>
          <w:szCs w:val="32"/>
          <w:highlight w:val="none"/>
          <w:lang w:val="en-US" w:eastAsia="zh-CN"/>
        </w:rPr>
        <w:t>可以饼图列示</w:t>
      </w:r>
      <w:r>
        <w:rPr>
          <w:rFonts w:hint="eastAsia" w:ascii="Times New Roman" w:hAnsi="Times New Roman" w:eastAsia="仿宋_GB2312" w:cs="仿宋"/>
          <w:sz w:val="32"/>
          <w:szCs w:val="32"/>
          <w:highlight w:val="none"/>
          <w:lang w:eastAsia="zh-CN"/>
        </w:rPr>
        <w:t>）</w:t>
      </w:r>
    </w:p>
    <w:p w14:paraId="30849B7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0"/>
        <w:rPr>
          <w:rFonts w:eastAsia="黑体" w:cs="黑体"/>
          <w:b/>
          <w:bCs/>
          <w:color w:val="auto"/>
          <w:sz w:val="32"/>
          <w:szCs w:val="36"/>
        </w:rPr>
      </w:pPr>
      <w:r>
        <w:rPr>
          <w:rFonts w:hint="eastAsia" w:eastAsia="黑体" w:cs="黑体"/>
          <w:b/>
          <w:bCs/>
          <w:color w:val="auto"/>
          <w:sz w:val="32"/>
          <w:szCs w:val="36"/>
        </w:rPr>
        <w:t>三、支出预算情况说明</w:t>
      </w:r>
    </w:p>
    <w:p w14:paraId="2975F0D7">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乌海市卫生健康宣传教育中心本</w:t>
      </w:r>
      <w:r>
        <w:rPr>
          <w:rFonts w:hint="eastAsia" w:ascii="仿宋_GB2312" w:hAnsi="仿宋_GB2312" w:eastAsia="仿宋_GB2312" w:cs="仿宋_GB2312"/>
          <w:color w:val="auto"/>
          <w:sz w:val="32"/>
          <w:szCs w:val="32"/>
        </w:rPr>
        <w:t>年支出预算合计</w:t>
      </w:r>
      <w:r>
        <w:rPr>
          <w:rFonts w:hint="eastAsia" w:ascii="仿宋_GB2312" w:hAnsi="仿宋_GB2312" w:eastAsia="仿宋_GB2312" w:cs="仿宋_GB2312"/>
          <w:color w:val="auto"/>
          <w:sz w:val="32"/>
          <w:szCs w:val="32"/>
          <w:u w:val="none"/>
          <w:lang w:val="en-US" w:eastAsia="zh-CN"/>
        </w:rPr>
        <w:t>178.17</w:t>
      </w:r>
      <w:r>
        <w:rPr>
          <w:rFonts w:hint="eastAsia" w:ascii="仿宋_GB2312" w:hAnsi="仿宋_GB2312" w:eastAsia="仿宋_GB2312" w:cs="仿宋_GB2312"/>
          <w:color w:val="auto"/>
          <w:sz w:val="32"/>
          <w:szCs w:val="32"/>
        </w:rPr>
        <w:t>万元，其中：</w:t>
      </w:r>
    </w:p>
    <w:p w14:paraId="11305F88">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rPr>
        <w:t>基本支出</w:t>
      </w:r>
      <w:r>
        <w:rPr>
          <w:rFonts w:hint="eastAsia" w:ascii="仿宋_GB2312" w:hAnsi="仿宋_GB2312" w:eastAsia="仿宋_GB2312" w:cs="仿宋_GB2312"/>
          <w:color w:val="auto"/>
          <w:sz w:val="32"/>
          <w:szCs w:val="32"/>
          <w:u w:val="none"/>
          <w:lang w:val="en-US" w:eastAsia="zh-CN"/>
        </w:rPr>
        <w:t>178.17</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100</w:t>
      </w:r>
      <w:r>
        <w:rPr>
          <w:rFonts w:hint="eastAsia" w:ascii="仿宋_GB2312" w:hAnsi="仿宋_GB2312" w:eastAsia="仿宋_GB2312" w:cs="仿宋_GB2312"/>
          <w:color w:val="auto"/>
          <w:sz w:val="32"/>
          <w:szCs w:val="32"/>
          <w:u w:val="none"/>
        </w:rPr>
        <w:t>%；</w:t>
      </w:r>
    </w:p>
    <w:p w14:paraId="4024B0B9">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项目支出</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7FB48A5A">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事业单位经营支出</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54C09361">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上缴上级支出</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5C723A79">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rPr>
        <w:t>对附属单位补助支出</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rPr>
        <w:t>。</w:t>
      </w:r>
    </w:p>
    <w:p w14:paraId="1D20C1D8">
      <w:pPr>
        <w:pStyle w:val="2"/>
        <w:rPr>
          <w:rFonts w:hint="eastAsia" w:ascii="仿宋_GB2312" w:hAnsi="仿宋_GB2312" w:eastAsia="仿宋_GB2312" w:cs="仿宋_GB2312"/>
          <w:i w:val="0"/>
          <w:iCs w:val="0"/>
          <w:color w:val="auto"/>
          <w:kern w:val="0"/>
          <w:sz w:val="32"/>
          <w:szCs w:val="32"/>
          <w:highlight w:val="yellow"/>
          <w:lang w:val="en-US" w:eastAsia="zh-CN" w:bidi="ar"/>
        </w:rPr>
      </w:pPr>
      <w:r>
        <w:rPr>
          <w:rFonts w:hint="eastAsia" w:ascii="仿宋_GB2312" w:hAnsi="仿宋_GB2312" w:eastAsia="仿宋_GB2312" w:cs="仿宋_GB2312"/>
          <w:i w:val="0"/>
          <w:iCs w:val="0"/>
          <w:color w:val="auto"/>
          <w:kern w:val="0"/>
          <w:sz w:val="32"/>
          <w:szCs w:val="32"/>
          <w:highlight w:val="yellow"/>
          <w:lang w:val="en-US" w:eastAsia="zh-CN" w:bidi="ar"/>
        </w:rPr>
        <w:drawing>
          <wp:inline distT="0" distB="0" distL="114300" distR="114300">
            <wp:extent cx="5256530" cy="2988310"/>
            <wp:effectExtent l="5080" t="4445" r="1143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7C5EE4E">
      <w:pPr>
        <w:pStyle w:val="2"/>
        <w:ind w:left="0" w:leftChars="0" w:firstLine="220"/>
        <w:jc w:val="center"/>
        <w:rPr>
          <w:rFonts w:hint="default"/>
          <w:highlight w:val="none"/>
        </w:rPr>
      </w:pPr>
      <w:r>
        <w:rPr>
          <w:rFonts w:eastAsia="仿宋_GB2312"/>
          <w:sz w:val="32"/>
          <w:szCs w:val="32"/>
          <w:highlight w:val="none"/>
        </w:rPr>
        <w:t>图2.支出预算图</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sz w:val="32"/>
          <w:szCs w:val="32"/>
          <w:highlight w:val="none"/>
          <w:lang w:val="en-US" w:eastAsia="zh-CN"/>
        </w:rPr>
        <w:t>可以饼图列示</w:t>
      </w:r>
      <w:r>
        <w:rPr>
          <w:rFonts w:hint="eastAsia" w:ascii="Times New Roman" w:hAnsi="Times New Roman" w:eastAsia="仿宋_GB2312" w:cs="仿宋"/>
          <w:sz w:val="32"/>
          <w:szCs w:val="32"/>
          <w:highlight w:val="none"/>
          <w:lang w:eastAsia="zh-CN"/>
        </w:rPr>
        <w:t>）</w:t>
      </w:r>
    </w:p>
    <w:p w14:paraId="5A8C856E">
      <w:pPr>
        <w:pStyle w:val="2"/>
        <w:rPr>
          <w:rFonts w:hint="eastAsia" w:ascii="仿宋_GB2312" w:hAnsi="仿宋_GB2312" w:eastAsia="仿宋_GB2312" w:cs="仿宋_GB2312"/>
          <w:i w:val="0"/>
          <w:iCs w:val="0"/>
          <w:color w:val="auto"/>
          <w:kern w:val="0"/>
          <w:sz w:val="32"/>
          <w:szCs w:val="32"/>
          <w:highlight w:val="yellow"/>
          <w:lang w:val="en-US" w:eastAsia="zh-CN" w:bidi="ar"/>
        </w:rPr>
      </w:pPr>
    </w:p>
    <w:p w14:paraId="6A2D09E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highlight w:val="none"/>
        </w:rPr>
      </w:pPr>
      <w:r>
        <w:rPr>
          <w:rFonts w:hint="eastAsia" w:eastAsia="黑体" w:cs="黑体"/>
          <w:b w:val="0"/>
          <w:bCs w:val="0"/>
          <w:color w:val="auto"/>
          <w:sz w:val="32"/>
          <w:szCs w:val="36"/>
          <w:highlight w:val="none"/>
          <w:lang w:eastAsia="zh-CN"/>
        </w:rPr>
        <w:t>四</w:t>
      </w:r>
      <w:r>
        <w:rPr>
          <w:rFonts w:hint="eastAsia" w:eastAsia="黑体" w:cs="黑体"/>
          <w:b w:val="0"/>
          <w:bCs w:val="0"/>
          <w:color w:val="auto"/>
          <w:sz w:val="32"/>
          <w:szCs w:val="36"/>
          <w:highlight w:val="none"/>
        </w:rPr>
        <w:t>、财政拨款收支预算总体情况说明</w:t>
      </w:r>
    </w:p>
    <w:p w14:paraId="15EC5F1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i w:val="0"/>
          <w:iCs w:val="0"/>
          <w:color w:val="auto"/>
          <w:sz w:val="32"/>
          <w:szCs w:val="32"/>
          <w:highlight w:val="yellow"/>
        </w:rPr>
      </w:pPr>
      <w:r>
        <w:rPr>
          <w:rFonts w:hint="eastAsia" w:ascii="仿宋_GB2312" w:hAnsi="仿宋_GB2312" w:eastAsia="仿宋_GB2312" w:cs="仿宋_GB2312"/>
          <w:color w:val="auto"/>
          <w:sz w:val="32"/>
          <w:szCs w:val="32"/>
          <w:u w:val="none"/>
          <w:lang w:val="en-US" w:eastAsia="zh-CN"/>
        </w:rPr>
        <w:t>乌海市卫生健康宣传教育中心</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年财政拨款收、支总预算</w:t>
      </w:r>
      <w:r>
        <w:rPr>
          <w:rFonts w:hint="eastAsia" w:ascii="仿宋_GB2312" w:hAnsi="仿宋_GB2312" w:eastAsia="仿宋_GB2312" w:cs="仿宋_GB2312"/>
          <w:color w:val="auto"/>
          <w:sz w:val="32"/>
          <w:szCs w:val="32"/>
          <w:u w:val="none"/>
          <w:lang w:val="en-US" w:eastAsia="zh-CN"/>
        </w:rPr>
        <w:t>178.17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kern w:val="0"/>
          <w:sz w:val="32"/>
          <w:szCs w:val="32"/>
          <w:lang w:val="en-US" w:eastAsia="zh-CN" w:bidi="ar"/>
        </w:rPr>
        <w:t>其中本年收入安排一般公共预算财政拨款</w:t>
      </w:r>
      <w:r>
        <w:rPr>
          <w:rFonts w:hint="eastAsia" w:ascii="仿宋_GB2312" w:hAnsi="仿宋_GB2312" w:eastAsia="仿宋_GB2312" w:cs="仿宋_GB2312"/>
          <w:color w:val="auto"/>
          <w:sz w:val="32"/>
          <w:szCs w:val="32"/>
          <w:u w:val="none"/>
          <w:lang w:val="en-US" w:eastAsia="zh-CN"/>
        </w:rPr>
        <w:t>178.17</w:t>
      </w:r>
      <w:r>
        <w:rPr>
          <w:rFonts w:hint="eastAsia" w:ascii="仿宋_GB2312" w:hAnsi="仿宋_GB2312" w:eastAsia="仿宋_GB2312" w:cs="仿宋_GB2312"/>
          <w:color w:val="auto"/>
          <w:kern w:val="0"/>
          <w:sz w:val="32"/>
          <w:szCs w:val="32"/>
          <w:u w:val="none"/>
          <w:lang w:val="en-US" w:eastAsia="zh-CN" w:bidi="ar"/>
        </w:rPr>
        <w:t>万元、占比</w:t>
      </w:r>
      <w:r>
        <w:rPr>
          <w:rFonts w:hint="eastAsia" w:ascii="仿宋_GB2312" w:hAnsi="仿宋_GB2312" w:eastAsia="仿宋_GB2312" w:cs="仿宋_GB2312"/>
          <w:color w:val="auto"/>
          <w:sz w:val="32"/>
          <w:szCs w:val="32"/>
          <w:u w:val="none"/>
          <w:lang w:val="en-US" w:eastAsia="zh-CN"/>
        </w:rPr>
        <w:t>100</w:t>
      </w:r>
      <w:r>
        <w:rPr>
          <w:rFonts w:hint="eastAsia" w:ascii="仿宋_GB2312" w:hAnsi="仿宋_GB2312" w:eastAsia="仿宋_GB2312" w:cs="仿宋_GB2312"/>
          <w:color w:val="auto"/>
          <w:kern w:val="0"/>
          <w:sz w:val="32"/>
          <w:szCs w:val="32"/>
          <w:u w:val="none"/>
          <w:lang w:val="en-US" w:eastAsia="zh-CN" w:bidi="ar"/>
        </w:rPr>
        <w:t>%；</w:t>
      </w:r>
      <w:r>
        <w:rPr>
          <w:rFonts w:hint="eastAsia" w:ascii="仿宋_GB2312" w:hAnsi="仿宋_GB2312" w:eastAsia="仿宋_GB2312" w:cs="仿宋_GB2312"/>
          <w:color w:val="auto"/>
          <w:kern w:val="0"/>
          <w:sz w:val="32"/>
          <w:szCs w:val="32"/>
          <w:lang w:val="en-US" w:eastAsia="zh-CN" w:bidi="ar"/>
        </w:rPr>
        <w:t>政府性基金预算财政拨款</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kern w:val="0"/>
          <w:sz w:val="32"/>
          <w:szCs w:val="32"/>
          <w:u w:val="none"/>
          <w:lang w:val="en-US" w:eastAsia="zh-CN" w:bidi="ar"/>
        </w:rPr>
        <w:t>万元，占比</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kern w:val="0"/>
          <w:sz w:val="32"/>
          <w:szCs w:val="32"/>
          <w:u w:val="none"/>
          <w:lang w:val="en-US" w:eastAsia="zh-CN" w:bidi="ar"/>
        </w:rPr>
        <w:t>0%；国有资本经营预算</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kern w:val="0"/>
          <w:sz w:val="32"/>
          <w:szCs w:val="32"/>
          <w:u w:val="none"/>
          <w:lang w:val="en-US" w:eastAsia="zh-CN" w:bidi="ar"/>
        </w:rPr>
        <w:t>万元，占比</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kern w:val="0"/>
          <w:sz w:val="32"/>
          <w:szCs w:val="32"/>
          <w:u w:val="none"/>
          <w:lang w:val="en-US" w:eastAsia="zh-CN" w:bidi="ar"/>
        </w:rPr>
        <w:t>%；上年结转</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kern w:val="0"/>
          <w:sz w:val="32"/>
          <w:szCs w:val="32"/>
          <w:u w:val="none"/>
          <w:lang w:val="en-US" w:eastAsia="zh-CN" w:bidi="ar"/>
        </w:rPr>
        <w:t>元，占比</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kern w:val="0"/>
          <w:sz w:val="32"/>
          <w:szCs w:val="32"/>
          <w:u w:val="none"/>
          <w:lang w:val="en-US" w:eastAsia="zh-CN" w:bidi="ar"/>
        </w:rPr>
        <w:t>%</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sz w:val="32"/>
          <w:szCs w:val="32"/>
        </w:rPr>
        <w:t>与上年相比，财政拨款收、支总计各增加</w:t>
      </w:r>
      <w:r>
        <w:rPr>
          <w:rFonts w:hint="eastAsia" w:ascii="仿宋_GB2312" w:hAnsi="仿宋_GB2312" w:eastAsia="仿宋_GB2312" w:cs="仿宋_GB2312"/>
          <w:color w:val="auto"/>
          <w:sz w:val="32"/>
          <w:szCs w:val="32"/>
          <w:lang w:val="en-US" w:eastAsia="zh-CN"/>
        </w:rPr>
        <w:t>34.42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lang w:val="en-US" w:eastAsia="zh-CN"/>
        </w:rPr>
        <w:t>23.94</w:t>
      </w:r>
      <w:r>
        <w:rPr>
          <w:rFonts w:hint="eastAsia" w:ascii="仿宋_GB2312" w:hAnsi="仿宋_GB2312" w:eastAsia="仿宋_GB2312" w:cs="仿宋_GB2312"/>
          <w:color w:val="auto"/>
          <w:sz w:val="32"/>
          <w:szCs w:val="32"/>
        </w:rPr>
        <w:t>%。主要原因是</w:t>
      </w:r>
      <w:r>
        <w:rPr>
          <w:rFonts w:hint="eastAsia" w:ascii="仿宋" w:hAnsi="仿宋" w:eastAsia="仿宋" w:cs="仿宋"/>
          <w:color w:val="auto"/>
          <w:sz w:val="32"/>
          <w:szCs w:val="32"/>
          <w:lang w:val="en-US" w:eastAsia="zh-CN"/>
        </w:rPr>
        <w:t>我单位在职人员较去年增加</w:t>
      </w:r>
      <w:r>
        <w:rPr>
          <w:rFonts w:hint="eastAsia" w:ascii="仿宋_GB2312" w:hAnsi="仿宋_GB2312" w:eastAsia="仿宋_GB2312" w:cs="仿宋_GB2312"/>
          <w:color w:val="auto"/>
          <w:sz w:val="32"/>
          <w:szCs w:val="32"/>
        </w:rPr>
        <w:t>。</w:t>
      </w:r>
    </w:p>
    <w:p w14:paraId="322B8D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仿宋_GB2312" w:hAnsi="仿宋_GB2312" w:eastAsia="仿宋_GB2312" w:cs="仿宋_GB2312"/>
          <w:i w:val="0"/>
          <w:iCs w:val="0"/>
          <w:color w:val="auto"/>
          <w:sz w:val="32"/>
          <w:szCs w:val="32"/>
          <w:highlight w:val="yellow"/>
        </w:rPr>
      </w:pPr>
      <w:r>
        <w:rPr>
          <w:rFonts w:hint="eastAsia" w:eastAsia="黑体" w:cs="黑体"/>
          <w:b w:val="0"/>
          <w:bCs w:val="0"/>
          <w:color w:val="auto"/>
          <w:sz w:val="32"/>
          <w:szCs w:val="36"/>
          <w:lang w:eastAsia="zh-CN"/>
        </w:rPr>
        <w:t>五</w:t>
      </w:r>
      <w:r>
        <w:rPr>
          <w:rFonts w:hint="eastAsia" w:eastAsia="黑体" w:cs="黑体"/>
          <w:b w:val="0"/>
          <w:bCs w:val="0"/>
          <w:color w:val="auto"/>
          <w:sz w:val="32"/>
          <w:szCs w:val="36"/>
        </w:rPr>
        <w:t>、一般公共预算支出预算情况说明</w:t>
      </w:r>
    </w:p>
    <w:p w14:paraId="1132A344">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乌海市卫生健康宣传教育中心</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年一般公共预算财政拨款支出预算</w:t>
      </w:r>
      <w:r>
        <w:rPr>
          <w:rFonts w:hint="eastAsia" w:ascii="仿宋_GB2312" w:hAnsi="仿宋_GB2312" w:eastAsia="仿宋_GB2312" w:cs="仿宋_GB2312"/>
          <w:color w:val="auto"/>
          <w:sz w:val="32"/>
          <w:szCs w:val="32"/>
          <w:u w:val="none"/>
          <w:lang w:val="en-US" w:eastAsia="zh-CN"/>
        </w:rPr>
        <w:t>178.17</w:t>
      </w:r>
      <w:r>
        <w:rPr>
          <w:rFonts w:hint="eastAsia" w:ascii="仿宋_GB2312" w:hAnsi="仿宋_GB2312" w:eastAsia="仿宋_GB2312" w:cs="仿宋_GB2312"/>
          <w:color w:val="auto"/>
          <w:sz w:val="32"/>
          <w:szCs w:val="32"/>
        </w:rPr>
        <w:t>万元，与上年相比增加</w:t>
      </w:r>
      <w:r>
        <w:rPr>
          <w:rFonts w:hint="eastAsia" w:ascii="仿宋_GB2312" w:hAnsi="仿宋_GB2312" w:eastAsia="仿宋_GB2312" w:cs="仿宋_GB2312"/>
          <w:color w:val="auto"/>
          <w:sz w:val="32"/>
          <w:szCs w:val="32"/>
          <w:lang w:val="en-US" w:eastAsia="zh-CN"/>
        </w:rPr>
        <w:t>34.42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lang w:val="en-US" w:eastAsia="zh-CN"/>
        </w:rPr>
        <w:t>23.94</w:t>
      </w:r>
      <w:r>
        <w:rPr>
          <w:rFonts w:hint="eastAsia" w:ascii="仿宋_GB2312" w:hAnsi="仿宋_GB2312" w:eastAsia="仿宋_GB2312" w:cs="仿宋_GB2312"/>
          <w:color w:val="auto"/>
          <w:sz w:val="32"/>
          <w:szCs w:val="32"/>
        </w:rPr>
        <w:t>%。主要原因是</w:t>
      </w:r>
      <w:r>
        <w:rPr>
          <w:rFonts w:hint="eastAsia" w:ascii="仿宋" w:hAnsi="仿宋" w:eastAsia="仿宋" w:cs="仿宋"/>
          <w:color w:val="auto"/>
          <w:sz w:val="32"/>
          <w:szCs w:val="32"/>
          <w:lang w:val="en-US" w:eastAsia="zh-CN"/>
        </w:rPr>
        <w:t>我单位在职人员较去年增加</w:t>
      </w:r>
      <w:r>
        <w:rPr>
          <w:rFonts w:hint="eastAsia" w:ascii="仿宋_GB2312" w:hAnsi="仿宋_GB2312" w:eastAsia="仿宋_GB2312" w:cs="仿宋_GB2312"/>
          <w:color w:val="auto"/>
          <w:sz w:val="32"/>
          <w:szCs w:val="32"/>
        </w:rPr>
        <w:t>。</w:t>
      </w:r>
      <w:r>
        <w:rPr>
          <w:rFonts w:hint="eastAsia" w:eastAsia="仿宋_GB2312"/>
          <w:sz w:val="32"/>
          <w:szCs w:val="32"/>
          <w:highlight w:val="none"/>
        </w:rPr>
        <w:t>具体情况如下：</w:t>
      </w:r>
    </w:p>
    <w:p w14:paraId="7221B8F2">
      <w:pPr>
        <w:pStyle w:val="5"/>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（一）一般公共服务（类）</w:t>
      </w:r>
    </w:p>
    <w:p w14:paraId="50DE562D">
      <w:pPr>
        <w:pStyle w:val="5"/>
        <w:spacing w:after="0" w:line="6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eastAsia="仿宋_GB2312"/>
          <w:sz w:val="32"/>
          <w:szCs w:val="32"/>
          <w:highlight w:val="none"/>
          <w:u w:val="none"/>
        </w:rPr>
        <w:t>一般公共服务类年初预算数为</w:t>
      </w:r>
      <w:r>
        <w:rPr>
          <w:rFonts w:hint="eastAsia" w:eastAsia="仿宋_GB2312"/>
          <w:sz w:val="32"/>
          <w:szCs w:val="32"/>
          <w:highlight w:val="none"/>
          <w:u w:val="none"/>
          <w:lang w:val="en-US" w:eastAsia="zh-CN"/>
        </w:rPr>
        <w:t>2.04</w:t>
      </w:r>
      <w:r>
        <w:rPr>
          <w:rFonts w:eastAsia="仿宋_GB2312"/>
          <w:sz w:val="32"/>
          <w:szCs w:val="32"/>
          <w:highlight w:val="none"/>
          <w:u w:val="none"/>
        </w:rPr>
        <w:t>万元</w:t>
      </w:r>
      <w:r>
        <w:rPr>
          <w:rFonts w:hint="eastAsia" w:eastAsia="仿宋_GB2312"/>
          <w:sz w:val="32"/>
          <w:szCs w:val="32"/>
          <w:highlight w:val="none"/>
          <w:u w:val="none"/>
        </w:rPr>
        <w:t>，与上年相比</w:t>
      </w:r>
      <w:r>
        <w:rPr>
          <w:rFonts w:hint="eastAsia" w:eastAsia="仿宋_GB2312"/>
          <w:sz w:val="32"/>
          <w:szCs w:val="32"/>
          <w:highlight w:val="none"/>
          <w:u w:val="none"/>
          <w:lang w:val="en-US" w:eastAsia="zh-CN"/>
        </w:rPr>
        <w:t>增加0.53</w:t>
      </w:r>
      <w:r>
        <w:rPr>
          <w:rFonts w:eastAsia="仿宋_GB2312"/>
          <w:sz w:val="32"/>
          <w:szCs w:val="32"/>
          <w:highlight w:val="none"/>
          <w:u w:val="none"/>
        </w:rPr>
        <w:t>万元</w:t>
      </w:r>
      <w:r>
        <w:rPr>
          <w:rFonts w:hint="eastAsia" w:eastAsia="仿宋_GB2312"/>
          <w:sz w:val="32"/>
          <w:szCs w:val="32"/>
          <w:highlight w:val="none"/>
          <w:u w:val="none"/>
        </w:rPr>
        <w:t>。其中：</w:t>
      </w:r>
    </w:p>
    <w:p w14:paraId="1BC7CD04">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eastAsia="zh-CN"/>
        </w:rPr>
        <w:t>群众团体事务（款）其他群众团体事务支出（项）。年初预算</w:t>
      </w:r>
      <w:r>
        <w:rPr>
          <w:rFonts w:hint="eastAsia" w:ascii="仿宋_GB2312" w:hAnsi="仿宋_GB2312" w:eastAsia="仿宋_GB2312" w:cs="仿宋_GB2312"/>
          <w:color w:val="auto"/>
          <w:sz w:val="32"/>
          <w:szCs w:val="32"/>
          <w:u w:val="none"/>
          <w:lang w:val="en-US" w:eastAsia="zh-CN"/>
        </w:rPr>
        <w:t>2.04</w:t>
      </w:r>
      <w:r>
        <w:rPr>
          <w:rFonts w:hint="eastAsia" w:ascii="仿宋_GB2312" w:hAnsi="仿宋_GB2312" w:eastAsia="仿宋_GB2312" w:cs="仿宋_GB2312"/>
          <w:color w:val="auto"/>
          <w:sz w:val="32"/>
          <w:szCs w:val="32"/>
          <w:u w:val="none"/>
          <w:lang w:eastAsia="zh-CN"/>
        </w:rPr>
        <w:t>万元，与上年相比</w:t>
      </w:r>
      <w:r>
        <w:rPr>
          <w:rFonts w:hint="eastAsia" w:ascii="仿宋_GB2312" w:hAnsi="仿宋_GB2312" w:eastAsia="仿宋_GB2312" w:cs="仿宋_GB2312"/>
          <w:color w:val="auto"/>
          <w:sz w:val="32"/>
          <w:szCs w:val="32"/>
          <w:u w:val="none"/>
          <w:lang w:val="en-US" w:eastAsia="zh-CN"/>
        </w:rPr>
        <w:t>增加0.53</w:t>
      </w:r>
      <w:r>
        <w:rPr>
          <w:rFonts w:hint="eastAsia" w:ascii="仿宋_GB2312" w:hAnsi="仿宋_GB2312" w:eastAsia="仿宋_GB2312" w:cs="仿宋_GB2312"/>
          <w:color w:val="auto"/>
          <w:sz w:val="32"/>
          <w:szCs w:val="32"/>
          <w:u w:val="none"/>
          <w:lang w:eastAsia="zh-CN"/>
        </w:rPr>
        <w:t>万元，</w:t>
      </w:r>
      <w:r>
        <w:rPr>
          <w:rFonts w:hint="eastAsia" w:ascii="仿宋_GB2312" w:hAnsi="仿宋_GB2312" w:eastAsia="仿宋_GB2312" w:cs="仿宋_GB2312"/>
          <w:color w:val="auto"/>
          <w:sz w:val="32"/>
          <w:szCs w:val="32"/>
          <w:u w:val="none"/>
          <w:lang w:val="en-US" w:eastAsia="zh-CN"/>
        </w:rPr>
        <w:t>增加25.98</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变动原因</w:t>
      </w:r>
      <w:r>
        <w:rPr>
          <w:rFonts w:hint="eastAsia" w:ascii="仿宋_GB2312" w:hAnsi="仿宋_GB2312" w:eastAsia="仿宋_GB2312" w:cs="仿宋_GB2312"/>
          <w:color w:val="auto"/>
          <w:sz w:val="32"/>
          <w:szCs w:val="32"/>
          <w:u w:val="none"/>
        </w:rPr>
        <w:t>是</w:t>
      </w:r>
      <w:r>
        <w:rPr>
          <w:rFonts w:hint="eastAsia" w:ascii="仿宋" w:hAnsi="仿宋" w:eastAsia="仿宋" w:cs="仿宋"/>
          <w:color w:val="auto"/>
          <w:sz w:val="32"/>
          <w:szCs w:val="32"/>
          <w:u w:val="none"/>
          <w:lang w:eastAsia="zh-CN"/>
        </w:rPr>
        <w:t>我单位人员较去年</w:t>
      </w:r>
      <w:r>
        <w:rPr>
          <w:rFonts w:hint="eastAsia" w:ascii="仿宋" w:hAnsi="仿宋" w:eastAsia="仿宋" w:cs="仿宋"/>
          <w:color w:val="auto"/>
          <w:sz w:val="32"/>
          <w:szCs w:val="32"/>
          <w:u w:val="none"/>
          <w:lang w:val="en-US" w:eastAsia="zh-CN"/>
        </w:rPr>
        <w:t>增加</w:t>
      </w:r>
      <w:r>
        <w:rPr>
          <w:rFonts w:hint="eastAsia" w:ascii="仿宋_GB2312" w:hAnsi="仿宋_GB2312" w:eastAsia="仿宋_GB2312" w:cs="仿宋_GB2312"/>
          <w:color w:val="auto"/>
          <w:sz w:val="32"/>
          <w:szCs w:val="32"/>
          <w:u w:val="none"/>
          <w:lang w:eastAsia="zh-CN"/>
        </w:rPr>
        <w:t>。</w:t>
      </w:r>
    </w:p>
    <w:p w14:paraId="6545D050">
      <w:pPr>
        <w:pStyle w:val="5"/>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（二）社会保障和就业支出（类）</w:t>
      </w:r>
    </w:p>
    <w:p w14:paraId="553B9DC6">
      <w:pPr>
        <w:pStyle w:val="5"/>
        <w:spacing w:after="0" w:line="60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eastAsia="仿宋_GB2312"/>
          <w:sz w:val="32"/>
          <w:szCs w:val="32"/>
          <w:highlight w:val="none"/>
          <w:lang w:eastAsia="zh-CN"/>
        </w:rPr>
        <w:t>社会保障和就业支出类</w:t>
      </w:r>
      <w:r>
        <w:rPr>
          <w:rFonts w:hint="eastAsia" w:eastAsia="仿宋_GB2312"/>
          <w:sz w:val="32"/>
          <w:szCs w:val="32"/>
          <w:highlight w:val="none"/>
        </w:rPr>
        <w:t>年初预算数为</w:t>
      </w:r>
      <w:r>
        <w:rPr>
          <w:rFonts w:hint="eastAsia" w:eastAsia="仿宋_GB2312"/>
          <w:sz w:val="32"/>
          <w:szCs w:val="32"/>
          <w:highlight w:val="none"/>
          <w:u w:val="none"/>
          <w:lang w:val="en-US" w:eastAsia="zh-CN"/>
        </w:rPr>
        <w:t>28.87</w:t>
      </w:r>
      <w:r>
        <w:rPr>
          <w:rFonts w:eastAsia="仿宋_GB2312"/>
          <w:sz w:val="32"/>
          <w:szCs w:val="32"/>
          <w:highlight w:val="none"/>
          <w:u w:val="none"/>
        </w:rPr>
        <w:t>万元</w:t>
      </w:r>
      <w:r>
        <w:rPr>
          <w:rFonts w:hint="eastAsia" w:eastAsia="仿宋_GB2312"/>
          <w:sz w:val="32"/>
          <w:szCs w:val="32"/>
          <w:highlight w:val="none"/>
          <w:u w:val="none"/>
        </w:rPr>
        <w:t>，与上年相比</w:t>
      </w:r>
      <w:r>
        <w:rPr>
          <w:rFonts w:hint="eastAsia" w:eastAsia="仿宋_GB2312"/>
          <w:sz w:val="32"/>
          <w:szCs w:val="32"/>
          <w:highlight w:val="none"/>
          <w:u w:val="none"/>
          <w:lang w:eastAsia="zh-CN"/>
        </w:rPr>
        <w:t>减少</w:t>
      </w:r>
      <w:r>
        <w:rPr>
          <w:rFonts w:hint="eastAsia" w:eastAsia="仿宋_GB2312"/>
          <w:sz w:val="32"/>
          <w:szCs w:val="32"/>
          <w:highlight w:val="none"/>
          <w:u w:val="none"/>
          <w:lang w:val="en-US" w:eastAsia="zh-CN"/>
        </w:rPr>
        <w:t>0.72</w:t>
      </w:r>
      <w:r>
        <w:rPr>
          <w:rFonts w:eastAsia="仿宋_GB2312"/>
          <w:sz w:val="32"/>
          <w:szCs w:val="32"/>
          <w:highlight w:val="none"/>
          <w:u w:val="none"/>
        </w:rPr>
        <w:t>万元</w:t>
      </w:r>
      <w:r>
        <w:rPr>
          <w:rFonts w:hint="eastAsia" w:eastAsia="仿宋_GB2312"/>
          <w:sz w:val="32"/>
          <w:szCs w:val="32"/>
          <w:highlight w:val="none"/>
          <w:u w:val="none"/>
        </w:rPr>
        <w:t>。其中：</w:t>
      </w:r>
    </w:p>
    <w:p w14:paraId="56A2C6F6">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u w:val="none"/>
          <w:lang w:eastAsia="zh-CN"/>
        </w:rPr>
        <w:t>1．行政事业单位养老支出（款）事业单位离退休（项）。年初预算</w:t>
      </w:r>
      <w:r>
        <w:rPr>
          <w:rFonts w:hint="eastAsia" w:ascii="仿宋_GB2312" w:hAnsi="仿宋_GB2312" w:eastAsia="仿宋_GB2312" w:cs="仿宋_GB2312"/>
          <w:color w:val="auto"/>
          <w:sz w:val="32"/>
          <w:szCs w:val="32"/>
          <w:u w:val="none"/>
          <w:lang w:val="en-US" w:eastAsia="zh-CN"/>
        </w:rPr>
        <w:t>13.68</w:t>
      </w:r>
      <w:r>
        <w:rPr>
          <w:rFonts w:hint="eastAsia" w:ascii="仿宋_GB2312" w:hAnsi="仿宋_GB2312" w:eastAsia="仿宋_GB2312" w:cs="仿宋_GB2312"/>
          <w:color w:val="auto"/>
          <w:sz w:val="32"/>
          <w:szCs w:val="32"/>
          <w:u w:val="none"/>
          <w:lang w:eastAsia="zh-CN"/>
        </w:rPr>
        <w:t>万元，与上年相比增加</w:t>
      </w:r>
      <w:r>
        <w:rPr>
          <w:rFonts w:hint="eastAsia" w:ascii="仿宋_GB2312" w:hAnsi="仿宋_GB2312" w:eastAsia="仿宋_GB2312" w:cs="仿宋_GB2312"/>
          <w:color w:val="auto"/>
          <w:sz w:val="32"/>
          <w:szCs w:val="32"/>
          <w:u w:val="none"/>
          <w:lang w:val="en-US" w:eastAsia="zh-CN"/>
        </w:rPr>
        <w:t>0.88</w:t>
      </w:r>
      <w:r>
        <w:rPr>
          <w:rFonts w:hint="eastAsia" w:ascii="仿宋_GB2312" w:hAnsi="仿宋_GB2312" w:eastAsia="仿宋_GB2312" w:cs="仿宋_GB2312"/>
          <w:color w:val="auto"/>
          <w:sz w:val="32"/>
          <w:szCs w:val="32"/>
          <w:u w:val="none"/>
          <w:lang w:eastAsia="zh-CN"/>
        </w:rPr>
        <w:t>万元，增</w:t>
      </w:r>
      <w:r>
        <w:rPr>
          <w:rFonts w:hint="eastAsia" w:ascii="仿宋_GB2312" w:hAnsi="仿宋_GB2312" w:eastAsia="仿宋_GB2312" w:cs="仿宋_GB2312"/>
          <w:color w:val="auto"/>
          <w:sz w:val="32"/>
          <w:szCs w:val="32"/>
          <w:lang w:eastAsia="zh-CN"/>
        </w:rPr>
        <w:t>加</w:t>
      </w:r>
      <w:r>
        <w:rPr>
          <w:rFonts w:hint="eastAsia" w:ascii="仿宋_GB2312" w:hAnsi="仿宋_GB2312" w:eastAsia="仿宋_GB2312" w:cs="仿宋_GB2312"/>
          <w:color w:val="auto"/>
          <w:sz w:val="32"/>
          <w:szCs w:val="32"/>
          <w:lang w:val="en-US" w:eastAsia="zh-CN"/>
        </w:rPr>
        <w:t>6.43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变动</w:t>
      </w:r>
      <w:r>
        <w:rPr>
          <w:rFonts w:hint="eastAsia" w:ascii="仿宋_GB2312" w:hAnsi="仿宋_GB2312" w:eastAsia="仿宋_GB2312" w:cs="仿宋_GB2312"/>
          <w:color w:val="auto"/>
          <w:sz w:val="32"/>
          <w:szCs w:val="32"/>
          <w:lang w:eastAsia="zh-CN"/>
        </w:rPr>
        <w:t>原因</w:t>
      </w:r>
      <w:r>
        <w:rPr>
          <w:rFonts w:hint="eastAsia" w:ascii="仿宋_GB2312" w:hAnsi="仿宋_GB2312" w:eastAsia="仿宋_GB2312" w:cs="仿宋_GB2312"/>
          <w:color w:val="auto"/>
          <w:sz w:val="32"/>
          <w:szCs w:val="32"/>
        </w:rPr>
        <w:t>是</w:t>
      </w:r>
      <w:r>
        <w:rPr>
          <w:rFonts w:hint="eastAsia" w:ascii="仿宋" w:hAnsi="仿宋" w:eastAsia="仿宋" w:cs="仿宋"/>
          <w:color w:val="auto"/>
          <w:sz w:val="32"/>
          <w:szCs w:val="32"/>
          <w:lang w:eastAsia="zh-CN"/>
        </w:rPr>
        <w:t>我单位退休人员较去年增加</w:t>
      </w:r>
      <w:r>
        <w:rPr>
          <w:rFonts w:hint="eastAsia" w:ascii="仿宋_GB2312" w:hAnsi="仿宋_GB2312" w:eastAsia="仿宋_GB2312" w:cs="仿宋_GB2312"/>
          <w:color w:val="auto"/>
          <w:sz w:val="32"/>
          <w:szCs w:val="32"/>
          <w:lang w:eastAsia="zh-CN"/>
        </w:rPr>
        <w:t>。</w:t>
      </w:r>
    </w:p>
    <w:p w14:paraId="0D5DAC6C">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．行政事业单位养老支出（款）机关事业单位基本养老保险缴费支出（项）。年初预算</w:t>
      </w:r>
      <w:r>
        <w:rPr>
          <w:rFonts w:hint="eastAsia" w:ascii="仿宋_GB2312" w:hAnsi="仿宋_GB2312" w:eastAsia="仿宋_GB2312" w:cs="仿宋_GB2312"/>
          <w:color w:val="auto"/>
          <w:sz w:val="32"/>
          <w:szCs w:val="32"/>
          <w:u w:val="none"/>
          <w:lang w:val="en-US" w:eastAsia="zh-CN"/>
        </w:rPr>
        <w:t>15.19</w:t>
      </w:r>
      <w:r>
        <w:rPr>
          <w:rFonts w:hint="eastAsia" w:ascii="仿宋_GB2312" w:hAnsi="仿宋_GB2312" w:eastAsia="仿宋_GB2312" w:cs="仿宋_GB2312"/>
          <w:color w:val="auto"/>
          <w:sz w:val="32"/>
          <w:szCs w:val="32"/>
          <w:u w:val="none"/>
          <w:lang w:eastAsia="zh-CN"/>
        </w:rPr>
        <w:t>万元，与上年相比</w:t>
      </w:r>
      <w:r>
        <w:rPr>
          <w:rFonts w:hint="eastAsia" w:ascii="仿宋_GB2312" w:hAnsi="仿宋_GB2312" w:eastAsia="仿宋_GB2312" w:cs="仿宋_GB2312"/>
          <w:color w:val="auto"/>
          <w:sz w:val="32"/>
          <w:szCs w:val="32"/>
          <w:u w:val="none"/>
          <w:lang w:val="en-US" w:eastAsia="zh-CN"/>
        </w:rPr>
        <w:t>增加4</w:t>
      </w:r>
      <w:r>
        <w:rPr>
          <w:rFonts w:hint="eastAsia" w:ascii="仿宋_GB2312" w:hAnsi="仿宋_GB2312" w:eastAsia="仿宋_GB2312" w:cs="仿宋_GB2312"/>
          <w:color w:val="auto"/>
          <w:sz w:val="32"/>
          <w:szCs w:val="32"/>
          <w:u w:val="none"/>
          <w:lang w:eastAsia="zh-CN"/>
        </w:rPr>
        <w:t>万元，</w:t>
      </w:r>
      <w:r>
        <w:rPr>
          <w:rFonts w:hint="eastAsia" w:ascii="仿宋_GB2312" w:hAnsi="仿宋_GB2312" w:eastAsia="仿宋_GB2312" w:cs="仿宋_GB2312"/>
          <w:color w:val="auto"/>
          <w:sz w:val="32"/>
          <w:szCs w:val="32"/>
          <w:u w:val="none"/>
          <w:lang w:val="en-US" w:eastAsia="zh-CN"/>
        </w:rPr>
        <w:t>增加35.74</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变动</w:t>
      </w:r>
      <w:r>
        <w:rPr>
          <w:rFonts w:hint="eastAsia" w:ascii="仿宋_GB2312" w:hAnsi="仿宋_GB2312" w:eastAsia="仿宋_GB2312" w:cs="仿宋_GB2312"/>
          <w:color w:val="auto"/>
          <w:sz w:val="32"/>
          <w:szCs w:val="32"/>
          <w:u w:val="none"/>
          <w:lang w:eastAsia="zh-CN"/>
        </w:rPr>
        <w:t>原因</w:t>
      </w:r>
      <w:r>
        <w:rPr>
          <w:rFonts w:hint="eastAsia" w:ascii="仿宋_GB2312" w:hAnsi="仿宋_GB2312" w:eastAsia="仿宋_GB2312" w:cs="仿宋_GB2312"/>
          <w:color w:val="auto"/>
          <w:sz w:val="32"/>
          <w:szCs w:val="32"/>
          <w:u w:val="none"/>
        </w:rPr>
        <w:t>是</w:t>
      </w:r>
      <w:r>
        <w:rPr>
          <w:rFonts w:hint="eastAsia" w:ascii="仿宋" w:hAnsi="仿宋" w:eastAsia="仿宋" w:cs="仿宋"/>
          <w:color w:val="auto"/>
          <w:sz w:val="32"/>
          <w:szCs w:val="32"/>
          <w:u w:val="none"/>
          <w:lang w:eastAsia="zh-CN"/>
        </w:rPr>
        <w:t>我单位在职人员较去年</w:t>
      </w:r>
      <w:r>
        <w:rPr>
          <w:rFonts w:hint="eastAsia" w:ascii="仿宋" w:hAnsi="仿宋" w:eastAsia="仿宋" w:cs="仿宋"/>
          <w:color w:val="auto"/>
          <w:sz w:val="32"/>
          <w:szCs w:val="32"/>
          <w:u w:val="none"/>
          <w:lang w:val="en-US" w:eastAsia="zh-CN"/>
        </w:rPr>
        <w:t>增加</w:t>
      </w:r>
      <w:r>
        <w:rPr>
          <w:rFonts w:hint="eastAsia" w:ascii="仿宋_GB2312" w:hAnsi="仿宋_GB2312" w:eastAsia="仿宋_GB2312" w:cs="仿宋_GB2312"/>
          <w:color w:val="auto"/>
          <w:sz w:val="32"/>
          <w:szCs w:val="32"/>
          <w:u w:val="none"/>
          <w:lang w:eastAsia="zh-CN"/>
        </w:rPr>
        <w:t>。</w:t>
      </w:r>
    </w:p>
    <w:p w14:paraId="1FE5B9E8">
      <w:pPr>
        <w:pStyle w:val="5"/>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 w:hAnsi="楷体" w:eastAsia="楷体" w:cs="楷体"/>
          <w:b/>
          <w:bCs/>
          <w:color w:val="auto"/>
          <w:sz w:val="32"/>
          <w:szCs w:val="32"/>
          <w:u w:val="none"/>
          <w:lang w:eastAsia="zh-CN"/>
        </w:rPr>
      </w:pPr>
      <w:r>
        <w:rPr>
          <w:rFonts w:hint="eastAsia" w:ascii="楷体" w:hAnsi="楷体" w:eastAsia="楷体" w:cs="楷体"/>
          <w:b/>
          <w:bCs/>
          <w:color w:val="auto"/>
          <w:sz w:val="32"/>
          <w:szCs w:val="32"/>
          <w:u w:val="none"/>
          <w:lang w:eastAsia="zh-CN"/>
        </w:rPr>
        <w:t>（三）卫生健康支出（类）</w:t>
      </w:r>
    </w:p>
    <w:p w14:paraId="23B55C85">
      <w:pPr>
        <w:pStyle w:val="5"/>
        <w:spacing w:after="0"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eastAsia="仿宋_GB2312"/>
          <w:sz w:val="32"/>
          <w:szCs w:val="32"/>
          <w:highlight w:val="none"/>
          <w:u w:val="none"/>
          <w:lang w:eastAsia="zh-CN"/>
        </w:rPr>
        <w:t>卫生健康支出类</w:t>
      </w:r>
      <w:r>
        <w:rPr>
          <w:rFonts w:hint="eastAsia" w:eastAsia="仿宋_GB2312"/>
          <w:sz w:val="32"/>
          <w:szCs w:val="32"/>
          <w:highlight w:val="none"/>
          <w:u w:val="none"/>
        </w:rPr>
        <w:t>年初预算数为</w:t>
      </w:r>
      <w:r>
        <w:rPr>
          <w:rFonts w:hint="eastAsia" w:eastAsia="仿宋_GB2312"/>
          <w:sz w:val="32"/>
          <w:szCs w:val="32"/>
          <w:highlight w:val="none"/>
          <w:u w:val="none"/>
          <w:lang w:val="en-US" w:eastAsia="zh-CN"/>
        </w:rPr>
        <w:t>133.5</w:t>
      </w:r>
      <w:r>
        <w:rPr>
          <w:rFonts w:eastAsia="仿宋_GB2312"/>
          <w:sz w:val="32"/>
          <w:szCs w:val="32"/>
          <w:highlight w:val="none"/>
          <w:u w:val="none"/>
        </w:rPr>
        <w:t>万元</w:t>
      </w:r>
      <w:r>
        <w:rPr>
          <w:rFonts w:hint="eastAsia" w:eastAsia="仿宋_GB2312"/>
          <w:sz w:val="32"/>
          <w:szCs w:val="32"/>
          <w:highlight w:val="none"/>
          <w:u w:val="none"/>
        </w:rPr>
        <w:t>，与上</w:t>
      </w:r>
      <w:r>
        <w:rPr>
          <w:rFonts w:hint="eastAsia" w:eastAsia="仿宋_GB2312"/>
          <w:sz w:val="32"/>
          <w:szCs w:val="32"/>
          <w:highlight w:val="none"/>
        </w:rPr>
        <w:t>年相比</w:t>
      </w:r>
      <w:r>
        <w:rPr>
          <w:rFonts w:hint="eastAsia" w:eastAsia="仿宋_GB2312"/>
          <w:sz w:val="32"/>
          <w:szCs w:val="32"/>
          <w:highlight w:val="none"/>
          <w:lang w:val="en-US" w:eastAsia="zh-CN"/>
        </w:rPr>
        <w:t>增加31.06</w:t>
      </w:r>
      <w:r>
        <w:rPr>
          <w:rFonts w:eastAsia="仿宋_GB2312"/>
          <w:sz w:val="32"/>
          <w:szCs w:val="32"/>
          <w:highlight w:val="none"/>
        </w:rPr>
        <w:t>万元</w:t>
      </w:r>
      <w:r>
        <w:rPr>
          <w:rFonts w:hint="eastAsia" w:eastAsia="仿宋_GB2312"/>
          <w:sz w:val="32"/>
          <w:szCs w:val="32"/>
          <w:highlight w:val="none"/>
        </w:rPr>
        <w:t>。其中：</w:t>
      </w:r>
    </w:p>
    <w:p w14:paraId="5BE6600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highlight w:val="yellow"/>
          <w:u w:val="none"/>
          <w:lang w:val="en-US" w:eastAsia="zh-CN" w:bidi="ar"/>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．公共卫生（款）其他公共卫生支出（项）。年初预算</w:t>
      </w:r>
      <w:r>
        <w:rPr>
          <w:rFonts w:hint="eastAsia" w:ascii="仿宋_GB2312" w:hAnsi="仿宋_GB2312" w:eastAsia="仿宋_GB2312" w:cs="仿宋_GB2312"/>
          <w:color w:val="auto"/>
          <w:sz w:val="32"/>
          <w:szCs w:val="32"/>
          <w:u w:val="none"/>
          <w:lang w:val="en-US" w:eastAsia="zh-CN"/>
        </w:rPr>
        <w:t>124.9</w:t>
      </w:r>
      <w:r>
        <w:rPr>
          <w:rFonts w:hint="eastAsia" w:ascii="仿宋_GB2312" w:hAnsi="仿宋_GB2312" w:eastAsia="仿宋_GB2312" w:cs="仿宋_GB2312"/>
          <w:color w:val="auto"/>
          <w:sz w:val="32"/>
          <w:szCs w:val="32"/>
          <w:u w:val="none"/>
          <w:lang w:eastAsia="zh-CN"/>
        </w:rPr>
        <w:t>万元，与上年相比</w:t>
      </w:r>
      <w:r>
        <w:rPr>
          <w:rFonts w:hint="eastAsia" w:ascii="仿宋_GB2312" w:hAnsi="仿宋_GB2312" w:eastAsia="仿宋_GB2312" w:cs="仿宋_GB2312"/>
          <w:color w:val="auto"/>
          <w:sz w:val="32"/>
          <w:szCs w:val="32"/>
          <w:u w:val="none"/>
          <w:lang w:val="en-US" w:eastAsia="zh-CN"/>
        </w:rPr>
        <w:t>增加28.91</w:t>
      </w:r>
      <w:r>
        <w:rPr>
          <w:rFonts w:hint="eastAsia" w:ascii="仿宋_GB2312" w:hAnsi="仿宋_GB2312" w:eastAsia="仿宋_GB2312" w:cs="仿宋_GB2312"/>
          <w:color w:val="auto"/>
          <w:sz w:val="32"/>
          <w:szCs w:val="32"/>
          <w:u w:val="none"/>
          <w:lang w:eastAsia="zh-CN"/>
        </w:rPr>
        <w:t>万元，</w:t>
      </w:r>
      <w:r>
        <w:rPr>
          <w:rFonts w:hint="eastAsia" w:ascii="仿宋_GB2312" w:hAnsi="仿宋_GB2312" w:eastAsia="仿宋_GB2312" w:cs="仿宋_GB2312"/>
          <w:color w:val="auto"/>
          <w:sz w:val="32"/>
          <w:szCs w:val="32"/>
          <w:u w:val="none"/>
          <w:lang w:val="en-US" w:eastAsia="zh-CN"/>
        </w:rPr>
        <w:t>增加23.15</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变动</w:t>
      </w:r>
      <w:r>
        <w:rPr>
          <w:rFonts w:hint="eastAsia" w:ascii="仿宋_GB2312" w:hAnsi="仿宋_GB2312" w:eastAsia="仿宋_GB2312" w:cs="仿宋_GB2312"/>
          <w:color w:val="auto"/>
          <w:sz w:val="32"/>
          <w:szCs w:val="32"/>
          <w:u w:val="none"/>
          <w:lang w:eastAsia="zh-CN"/>
        </w:rPr>
        <w:t>原因是我单位在职人员较去年</w:t>
      </w:r>
      <w:r>
        <w:rPr>
          <w:rFonts w:hint="eastAsia" w:ascii="仿宋_GB2312" w:hAnsi="仿宋_GB2312" w:eastAsia="仿宋_GB2312" w:cs="仿宋_GB2312"/>
          <w:color w:val="auto"/>
          <w:sz w:val="32"/>
          <w:szCs w:val="32"/>
          <w:u w:val="none"/>
          <w:lang w:val="en-US" w:eastAsia="zh-CN"/>
        </w:rPr>
        <w:t>增加</w:t>
      </w:r>
      <w:r>
        <w:rPr>
          <w:rFonts w:hint="eastAsia" w:ascii="仿宋_GB2312" w:hAnsi="仿宋_GB2312" w:eastAsia="仿宋_GB2312" w:cs="仿宋_GB2312"/>
          <w:color w:val="auto"/>
          <w:sz w:val="32"/>
          <w:szCs w:val="32"/>
          <w:u w:val="none"/>
          <w:lang w:eastAsia="zh-CN"/>
        </w:rPr>
        <w:t>。</w:t>
      </w:r>
    </w:p>
    <w:p w14:paraId="09F7FB5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highlight w:val="yellow"/>
          <w:u w:val="none"/>
          <w:lang w:val="en-US" w:eastAsia="zh-CN" w:bidi="ar"/>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lang w:eastAsia="zh-CN"/>
        </w:rPr>
        <w:t>．行政事业单位医疗（款）事业单位医疗（项）。年初预算</w:t>
      </w:r>
      <w:r>
        <w:rPr>
          <w:rFonts w:hint="eastAsia" w:ascii="仿宋_GB2312" w:hAnsi="仿宋_GB2312" w:eastAsia="仿宋_GB2312" w:cs="仿宋_GB2312"/>
          <w:color w:val="auto"/>
          <w:sz w:val="32"/>
          <w:szCs w:val="32"/>
          <w:u w:val="none"/>
          <w:lang w:val="en-US" w:eastAsia="zh-CN"/>
        </w:rPr>
        <w:t>8.59</w:t>
      </w:r>
      <w:r>
        <w:rPr>
          <w:rFonts w:hint="eastAsia" w:ascii="仿宋_GB2312" w:hAnsi="仿宋_GB2312" w:eastAsia="仿宋_GB2312" w:cs="仿宋_GB2312"/>
          <w:color w:val="auto"/>
          <w:sz w:val="32"/>
          <w:szCs w:val="32"/>
          <w:u w:val="none"/>
          <w:lang w:eastAsia="zh-CN"/>
        </w:rPr>
        <w:t>万元，与上年相比</w:t>
      </w:r>
      <w:r>
        <w:rPr>
          <w:rFonts w:hint="eastAsia" w:ascii="仿宋_GB2312" w:hAnsi="仿宋_GB2312" w:eastAsia="仿宋_GB2312" w:cs="仿宋_GB2312"/>
          <w:color w:val="auto"/>
          <w:sz w:val="32"/>
          <w:szCs w:val="32"/>
          <w:u w:val="none"/>
          <w:lang w:val="en-US" w:eastAsia="zh-CN"/>
        </w:rPr>
        <w:t>增加2.14</w:t>
      </w:r>
      <w:r>
        <w:rPr>
          <w:rFonts w:hint="eastAsia" w:ascii="仿宋_GB2312" w:hAnsi="仿宋_GB2312" w:eastAsia="仿宋_GB2312" w:cs="仿宋_GB2312"/>
          <w:color w:val="auto"/>
          <w:sz w:val="32"/>
          <w:szCs w:val="32"/>
          <w:u w:val="none"/>
          <w:lang w:eastAsia="zh-CN"/>
        </w:rPr>
        <w:t>万元，</w:t>
      </w:r>
      <w:r>
        <w:rPr>
          <w:rFonts w:hint="eastAsia" w:ascii="仿宋_GB2312" w:hAnsi="仿宋_GB2312" w:eastAsia="仿宋_GB2312" w:cs="仿宋_GB2312"/>
          <w:color w:val="auto"/>
          <w:sz w:val="32"/>
          <w:szCs w:val="32"/>
          <w:u w:val="none"/>
          <w:lang w:val="en-US" w:eastAsia="zh-CN"/>
        </w:rPr>
        <w:t>增加24.9</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变动原因是</w:t>
      </w:r>
      <w:r>
        <w:rPr>
          <w:rFonts w:hint="eastAsia" w:ascii="仿宋_GB2312" w:hAnsi="仿宋_GB2312" w:eastAsia="仿宋_GB2312" w:cs="仿宋_GB2312"/>
          <w:color w:val="auto"/>
          <w:sz w:val="32"/>
          <w:szCs w:val="32"/>
          <w:u w:val="none"/>
          <w:lang w:eastAsia="zh-CN"/>
        </w:rPr>
        <w:t>我单位在职人员较去年</w:t>
      </w:r>
      <w:r>
        <w:rPr>
          <w:rFonts w:hint="eastAsia" w:ascii="仿宋_GB2312" w:hAnsi="仿宋_GB2312" w:eastAsia="仿宋_GB2312" w:cs="仿宋_GB2312"/>
          <w:color w:val="auto"/>
          <w:sz w:val="32"/>
          <w:szCs w:val="32"/>
          <w:u w:val="none"/>
          <w:lang w:val="en-US" w:eastAsia="zh-CN"/>
        </w:rPr>
        <w:t>增加</w:t>
      </w:r>
      <w:r>
        <w:rPr>
          <w:rFonts w:hint="eastAsia" w:ascii="仿宋_GB2312" w:hAnsi="仿宋_GB2312" w:eastAsia="仿宋_GB2312" w:cs="仿宋_GB2312"/>
          <w:color w:val="auto"/>
          <w:sz w:val="32"/>
          <w:szCs w:val="32"/>
          <w:u w:val="none"/>
          <w:lang w:eastAsia="zh-CN"/>
        </w:rPr>
        <w:t>。</w:t>
      </w:r>
    </w:p>
    <w:p w14:paraId="626BA862">
      <w:pPr>
        <w:pStyle w:val="5"/>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 w:hAnsi="楷体" w:eastAsia="楷体" w:cs="楷体"/>
          <w:b/>
          <w:bCs/>
          <w:color w:val="auto"/>
          <w:sz w:val="32"/>
          <w:szCs w:val="32"/>
          <w:u w:val="none"/>
          <w:lang w:eastAsia="zh-CN"/>
        </w:rPr>
      </w:pPr>
      <w:r>
        <w:rPr>
          <w:rFonts w:hint="eastAsia" w:ascii="楷体" w:hAnsi="楷体" w:eastAsia="楷体" w:cs="楷体"/>
          <w:b/>
          <w:bCs/>
          <w:color w:val="auto"/>
          <w:sz w:val="32"/>
          <w:szCs w:val="32"/>
          <w:u w:val="none"/>
          <w:lang w:eastAsia="zh-CN"/>
        </w:rPr>
        <w:t>（四）住房保障支出（类）</w:t>
      </w:r>
    </w:p>
    <w:p w14:paraId="2332B645">
      <w:pPr>
        <w:pStyle w:val="5"/>
        <w:spacing w:after="0" w:line="60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eastAsia="仿宋_GB2312"/>
          <w:sz w:val="32"/>
          <w:szCs w:val="32"/>
          <w:highlight w:val="none"/>
          <w:u w:val="none"/>
          <w:lang w:eastAsia="zh-CN"/>
        </w:rPr>
        <w:t>住房保障支出类</w:t>
      </w:r>
      <w:r>
        <w:rPr>
          <w:rFonts w:hint="eastAsia" w:eastAsia="仿宋_GB2312"/>
          <w:sz w:val="32"/>
          <w:szCs w:val="32"/>
          <w:highlight w:val="none"/>
          <w:u w:val="none"/>
        </w:rPr>
        <w:t>年初预算数为</w:t>
      </w:r>
      <w:r>
        <w:rPr>
          <w:rFonts w:hint="eastAsia" w:eastAsia="仿宋_GB2312"/>
          <w:sz w:val="32"/>
          <w:szCs w:val="32"/>
          <w:highlight w:val="none"/>
          <w:u w:val="none"/>
          <w:lang w:val="en-US" w:eastAsia="zh-CN"/>
        </w:rPr>
        <w:t>13.75</w:t>
      </w:r>
      <w:r>
        <w:rPr>
          <w:rFonts w:eastAsia="仿宋_GB2312"/>
          <w:sz w:val="32"/>
          <w:szCs w:val="32"/>
          <w:highlight w:val="none"/>
          <w:u w:val="none"/>
        </w:rPr>
        <w:t>万元</w:t>
      </w:r>
      <w:r>
        <w:rPr>
          <w:rFonts w:hint="eastAsia" w:eastAsia="仿宋_GB2312"/>
          <w:sz w:val="32"/>
          <w:szCs w:val="32"/>
          <w:highlight w:val="none"/>
          <w:u w:val="none"/>
        </w:rPr>
        <w:t>，与上年相比</w:t>
      </w:r>
      <w:r>
        <w:rPr>
          <w:rFonts w:hint="eastAsia" w:eastAsia="仿宋_GB2312"/>
          <w:sz w:val="32"/>
          <w:szCs w:val="32"/>
          <w:highlight w:val="none"/>
          <w:u w:val="none"/>
          <w:lang w:val="en-US" w:eastAsia="zh-CN"/>
        </w:rPr>
        <w:t>增加3.54</w:t>
      </w:r>
      <w:r>
        <w:rPr>
          <w:rFonts w:eastAsia="仿宋_GB2312"/>
          <w:sz w:val="32"/>
          <w:szCs w:val="32"/>
          <w:highlight w:val="none"/>
          <w:u w:val="none"/>
        </w:rPr>
        <w:t>万元</w:t>
      </w:r>
      <w:r>
        <w:rPr>
          <w:rFonts w:hint="eastAsia" w:eastAsia="仿宋_GB2312"/>
          <w:sz w:val="32"/>
          <w:szCs w:val="32"/>
          <w:highlight w:val="none"/>
          <w:u w:val="none"/>
        </w:rPr>
        <w:t>。其中：</w:t>
      </w:r>
    </w:p>
    <w:p w14:paraId="2DAC1A55">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highlight w:val="yellow"/>
          <w:u w:val="none"/>
          <w:lang w:val="en-US" w:eastAsia="zh-CN" w:bidi="ar"/>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eastAsia="zh-CN"/>
        </w:rPr>
        <w:t>．住房改革支出（款）住房公积金（项）。年初预算</w:t>
      </w:r>
      <w:r>
        <w:rPr>
          <w:rFonts w:hint="eastAsia" w:ascii="仿宋_GB2312" w:hAnsi="仿宋_GB2312" w:eastAsia="仿宋_GB2312" w:cs="仿宋_GB2312"/>
          <w:color w:val="auto"/>
          <w:sz w:val="32"/>
          <w:szCs w:val="32"/>
          <w:u w:val="none"/>
          <w:lang w:val="en-US" w:eastAsia="zh-CN"/>
        </w:rPr>
        <w:t>13.75</w:t>
      </w:r>
      <w:r>
        <w:rPr>
          <w:rFonts w:hint="eastAsia" w:ascii="仿宋_GB2312" w:hAnsi="仿宋_GB2312" w:eastAsia="仿宋_GB2312" w:cs="仿宋_GB2312"/>
          <w:color w:val="auto"/>
          <w:sz w:val="32"/>
          <w:szCs w:val="32"/>
          <w:u w:val="none"/>
          <w:lang w:eastAsia="zh-CN"/>
        </w:rPr>
        <w:t>万元，与上年相比</w:t>
      </w:r>
      <w:r>
        <w:rPr>
          <w:rFonts w:hint="eastAsia" w:ascii="仿宋_GB2312" w:hAnsi="仿宋_GB2312" w:eastAsia="仿宋_GB2312" w:cs="仿宋_GB2312"/>
          <w:color w:val="auto"/>
          <w:sz w:val="32"/>
          <w:szCs w:val="32"/>
          <w:u w:val="none"/>
          <w:lang w:val="en-US" w:eastAsia="zh-CN"/>
        </w:rPr>
        <w:t>增加3.54</w:t>
      </w:r>
      <w:r>
        <w:rPr>
          <w:rFonts w:hint="eastAsia" w:ascii="仿宋_GB2312" w:hAnsi="仿宋_GB2312" w:eastAsia="仿宋_GB2312" w:cs="仿宋_GB2312"/>
          <w:color w:val="auto"/>
          <w:sz w:val="32"/>
          <w:szCs w:val="32"/>
          <w:u w:val="none"/>
          <w:lang w:eastAsia="zh-CN"/>
        </w:rPr>
        <w:t>万元，</w:t>
      </w:r>
      <w:r>
        <w:rPr>
          <w:rFonts w:hint="eastAsia" w:ascii="仿宋_GB2312" w:hAnsi="仿宋_GB2312" w:eastAsia="仿宋_GB2312" w:cs="仿宋_GB2312"/>
          <w:color w:val="auto"/>
          <w:sz w:val="32"/>
          <w:szCs w:val="32"/>
          <w:u w:val="none"/>
          <w:lang w:val="en-US" w:eastAsia="zh-CN"/>
        </w:rPr>
        <w:t>增加25.74</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变动原因是我单位在职人员较去年增加。</w:t>
      </w:r>
    </w:p>
    <w:p w14:paraId="5626F5D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eastAsia="黑体" w:cs="黑体"/>
          <w:b w:val="0"/>
          <w:bCs w:val="0"/>
          <w:color w:val="auto"/>
          <w:sz w:val="32"/>
          <w:szCs w:val="36"/>
        </w:rPr>
      </w:pPr>
      <w:r>
        <w:rPr>
          <w:rFonts w:hint="eastAsia" w:eastAsia="黑体" w:cs="黑体"/>
          <w:b w:val="0"/>
          <w:bCs w:val="0"/>
          <w:color w:val="auto"/>
          <w:sz w:val="32"/>
          <w:szCs w:val="36"/>
          <w:lang w:eastAsia="zh-CN"/>
        </w:rPr>
        <w:t>六</w:t>
      </w:r>
      <w:r>
        <w:rPr>
          <w:rFonts w:hint="eastAsia" w:eastAsia="黑体" w:cs="黑体"/>
          <w:b w:val="0"/>
          <w:bCs w:val="0"/>
          <w:color w:val="auto"/>
          <w:sz w:val="32"/>
          <w:szCs w:val="36"/>
        </w:rPr>
        <w:t>、一般公共预算基本支出预算情况说明</w:t>
      </w:r>
    </w:p>
    <w:p w14:paraId="7D82A60F">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乌海市卫生健康宣传教育中心</w:t>
      </w:r>
      <w:r>
        <w:rPr>
          <w:rFonts w:hint="eastAsia" w:ascii="仿宋_GB2312" w:hAnsi="仿宋_GB2312" w:eastAsia="仿宋_GB2312" w:cs="仿宋_GB2312"/>
          <w:color w:val="auto"/>
          <w:sz w:val="32"/>
          <w:szCs w:val="32"/>
          <w:lang w:val="en-US" w:eastAsia="zh-CN"/>
        </w:rPr>
        <w:t>本年</w:t>
      </w:r>
      <w:r>
        <w:rPr>
          <w:rFonts w:hint="eastAsia" w:ascii="仿宋_GB2312" w:hAnsi="仿宋_GB2312" w:eastAsia="仿宋_GB2312" w:cs="仿宋_GB2312"/>
          <w:color w:val="auto"/>
          <w:sz w:val="32"/>
          <w:szCs w:val="32"/>
        </w:rPr>
        <w:t>一般公共预算财政拨款基本支出预算</w:t>
      </w:r>
      <w:r>
        <w:rPr>
          <w:rFonts w:hint="eastAsia" w:ascii="仿宋_GB2312" w:hAnsi="仿宋_GB2312" w:eastAsia="仿宋_GB2312" w:cs="仿宋_GB2312"/>
          <w:color w:val="auto"/>
          <w:sz w:val="32"/>
          <w:szCs w:val="32"/>
          <w:u w:val="none"/>
          <w:lang w:val="en-US" w:eastAsia="zh-CN"/>
        </w:rPr>
        <w:t>178.17</w:t>
      </w:r>
      <w:r>
        <w:rPr>
          <w:rFonts w:hint="eastAsia" w:ascii="仿宋_GB2312" w:hAnsi="仿宋_GB2312" w:eastAsia="仿宋_GB2312" w:cs="仿宋_GB2312"/>
          <w:color w:val="auto"/>
          <w:sz w:val="32"/>
          <w:szCs w:val="32"/>
          <w:u w:val="none"/>
        </w:rPr>
        <w:t>万元，其中：</w:t>
      </w:r>
    </w:p>
    <w:p w14:paraId="447015F5">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（一）人员经费</w:t>
      </w:r>
      <w:r>
        <w:rPr>
          <w:rFonts w:hint="eastAsia" w:ascii="仿宋_GB2312" w:hAnsi="仿宋_GB2312" w:eastAsia="仿宋_GB2312" w:cs="仿宋_GB2312"/>
          <w:color w:val="auto"/>
          <w:sz w:val="32"/>
          <w:szCs w:val="32"/>
          <w:u w:val="none"/>
          <w:lang w:val="en-US" w:eastAsia="zh-CN"/>
        </w:rPr>
        <w:t>164.07</w:t>
      </w:r>
      <w:r>
        <w:rPr>
          <w:rFonts w:hint="eastAsia" w:ascii="仿宋_GB2312" w:hAnsi="仿宋_GB2312" w:eastAsia="仿宋_GB2312" w:cs="仿宋_GB2312"/>
          <w:b/>
          <w:bCs/>
          <w:color w:val="auto"/>
          <w:sz w:val="32"/>
          <w:szCs w:val="32"/>
          <w:u w:val="none"/>
        </w:rPr>
        <w:t>万元</w:t>
      </w:r>
      <w:r>
        <w:rPr>
          <w:rFonts w:hint="eastAsia" w:ascii="仿宋_GB2312" w:hAnsi="仿宋_GB2312" w:eastAsia="仿宋_GB2312" w:cs="仿宋_GB2312"/>
          <w:color w:val="auto"/>
          <w:sz w:val="32"/>
          <w:szCs w:val="32"/>
          <w:u w:val="none"/>
        </w:rPr>
        <w:t>。主要包括：基本工资</w:t>
      </w:r>
      <w:r>
        <w:rPr>
          <w:rFonts w:hint="eastAsia" w:ascii="仿宋_GB2312" w:hAnsi="仿宋_GB2312" w:eastAsia="仿宋_GB2312" w:cs="仿宋_GB2312"/>
          <w:color w:val="auto"/>
          <w:sz w:val="32"/>
          <w:szCs w:val="32"/>
          <w:u w:val="none"/>
          <w:lang w:val="en-US" w:eastAsia="zh-CN"/>
        </w:rPr>
        <w:t>46.82</w:t>
      </w:r>
      <w:r>
        <w:rPr>
          <w:rFonts w:hint="eastAsia" w:ascii="仿宋_GB2312" w:hAnsi="仿宋_GB2312" w:eastAsia="仿宋_GB2312" w:cs="仿宋_GB2312"/>
          <w:color w:val="auto"/>
          <w:sz w:val="32"/>
          <w:szCs w:val="32"/>
          <w:u w:val="none"/>
        </w:rPr>
        <w:t>万元、津贴补贴</w:t>
      </w:r>
      <w:r>
        <w:rPr>
          <w:rFonts w:hint="eastAsia" w:ascii="仿宋_GB2312" w:hAnsi="仿宋_GB2312" w:eastAsia="仿宋_GB2312" w:cs="仿宋_GB2312"/>
          <w:color w:val="auto"/>
          <w:sz w:val="32"/>
          <w:szCs w:val="32"/>
          <w:u w:val="none"/>
          <w:lang w:val="en-US" w:eastAsia="zh-CN"/>
        </w:rPr>
        <w:t>22.2</w:t>
      </w:r>
      <w:r>
        <w:rPr>
          <w:rFonts w:hint="eastAsia" w:ascii="仿宋_GB2312" w:hAnsi="仿宋_GB2312" w:eastAsia="仿宋_GB2312" w:cs="仿宋_GB2312"/>
          <w:color w:val="auto"/>
          <w:sz w:val="32"/>
          <w:szCs w:val="32"/>
          <w:u w:val="none"/>
        </w:rPr>
        <w:t>万元、奖金</w:t>
      </w:r>
      <w:r>
        <w:rPr>
          <w:rFonts w:hint="eastAsia" w:ascii="仿宋_GB2312" w:hAnsi="仿宋_GB2312" w:eastAsia="仿宋_GB2312" w:cs="仿宋_GB2312"/>
          <w:color w:val="auto"/>
          <w:sz w:val="32"/>
          <w:szCs w:val="32"/>
          <w:u w:val="none"/>
          <w:lang w:val="en-US" w:eastAsia="zh-CN"/>
        </w:rPr>
        <w:t>9.6</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绩效工资</w:t>
      </w:r>
      <w:r>
        <w:rPr>
          <w:rFonts w:hint="eastAsia" w:ascii="仿宋_GB2312" w:hAnsi="仿宋_GB2312" w:eastAsia="仿宋_GB2312" w:cs="仿宋_GB2312"/>
          <w:color w:val="auto"/>
          <w:sz w:val="32"/>
          <w:szCs w:val="32"/>
          <w:u w:val="none"/>
          <w:lang w:val="en-US" w:eastAsia="zh-CN"/>
        </w:rPr>
        <w:t>33.91</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val="en-US" w:eastAsia="zh-CN"/>
        </w:rPr>
        <w:t>机关事业单位基本养老保险缴费15.19万元、职工基本医疗保险缴费8.59万元、其他社会保障缴费0.85万元、</w:t>
      </w:r>
      <w:r>
        <w:rPr>
          <w:rFonts w:hint="eastAsia" w:ascii="仿宋_GB2312" w:hAnsi="仿宋_GB2312" w:eastAsia="仿宋_GB2312" w:cs="仿宋_GB2312"/>
          <w:color w:val="auto"/>
          <w:sz w:val="32"/>
          <w:szCs w:val="32"/>
          <w:u w:val="none"/>
        </w:rPr>
        <w:t>住房公积金</w:t>
      </w:r>
      <w:r>
        <w:rPr>
          <w:rFonts w:hint="eastAsia" w:ascii="仿宋_GB2312" w:hAnsi="仿宋_GB2312" w:eastAsia="仿宋_GB2312" w:cs="仿宋_GB2312"/>
          <w:color w:val="auto"/>
          <w:sz w:val="32"/>
          <w:szCs w:val="32"/>
          <w:u w:val="none"/>
          <w:lang w:val="en-US" w:eastAsia="zh-CN"/>
        </w:rPr>
        <w:t>13.75</w:t>
      </w:r>
      <w:r>
        <w:rPr>
          <w:rFonts w:hint="eastAsia" w:ascii="仿宋_GB2312" w:hAnsi="仿宋_GB2312" w:eastAsia="仿宋_GB2312" w:cs="仿宋_GB2312"/>
          <w:color w:val="auto"/>
          <w:sz w:val="32"/>
          <w:szCs w:val="32"/>
          <w:u w:val="none"/>
        </w:rPr>
        <w:t>万元、退休费</w:t>
      </w:r>
      <w:r>
        <w:rPr>
          <w:rFonts w:hint="eastAsia" w:ascii="仿宋_GB2312" w:hAnsi="仿宋_GB2312" w:eastAsia="仿宋_GB2312" w:cs="仿宋_GB2312"/>
          <w:color w:val="auto"/>
          <w:sz w:val="32"/>
          <w:szCs w:val="32"/>
          <w:u w:val="none"/>
          <w:lang w:val="en-US" w:eastAsia="zh-CN"/>
        </w:rPr>
        <w:t>13.17</w:t>
      </w:r>
      <w:r>
        <w:rPr>
          <w:rFonts w:hint="eastAsia" w:ascii="仿宋_GB2312" w:hAnsi="仿宋_GB2312" w:eastAsia="仿宋_GB2312" w:cs="仿宋_GB2312"/>
          <w:color w:val="auto"/>
          <w:sz w:val="32"/>
          <w:szCs w:val="32"/>
          <w:u w:val="none"/>
        </w:rPr>
        <w:t>万元。</w:t>
      </w:r>
    </w:p>
    <w:p w14:paraId="27070D31">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rPr>
        <w:t>（二）公用经费</w:t>
      </w:r>
      <w:r>
        <w:rPr>
          <w:rFonts w:hint="eastAsia" w:ascii="仿宋_GB2312" w:hAnsi="仿宋_GB2312" w:eastAsia="仿宋_GB2312" w:cs="仿宋_GB2312"/>
          <w:color w:val="auto"/>
          <w:sz w:val="32"/>
          <w:szCs w:val="32"/>
          <w:u w:val="none"/>
          <w:lang w:val="en-US" w:eastAsia="zh-CN"/>
        </w:rPr>
        <w:t>14.1</w:t>
      </w:r>
      <w:r>
        <w:rPr>
          <w:rFonts w:hint="eastAsia" w:ascii="仿宋_GB2312" w:hAnsi="仿宋_GB2312" w:eastAsia="仿宋_GB2312" w:cs="仿宋_GB2312"/>
          <w:b/>
          <w:bCs/>
          <w:color w:val="auto"/>
          <w:sz w:val="32"/>
          <w:szCs w:val="32"/>
          <w:u w:val="none"/>
        </w:rPr>
        <w:t>万元</w:t>
      </w:r>
      <w:r>
        <w:rPr>
          <w:rFonts w:hint="eastAsia" w:ascii="仿宋_GB2312" w:hAnsi="仿宋_GB2312" w:eastAsia="仿宋_GB2312" w:cs="仿宋_GB2312"/>
          <w:color w:val="auto"/>
          <w:sz w:val="32"/>
          <w:szCs w:val="32"/>
          <w:u w:val="none"/>
        </w:rPr>
        <w:t>。主要包括：办公费</w:t>
      </w:r>
      <w:r>
        <w:rPr>
          <w:rFonts w:hint="eastAsia" w:ascii="仿宋_GB2312" w:hAnsi="仿宋_GB2312" w:eastAsia="仿宋_GB2312" w:cs="仿宋_GB2312"/>
          <w:color w:val="auto"/>
          <w:sz w:val="32"/>
          <w:szCs w:val="32"/>
          <w:u w:val="none"/>
          <w:lang w:val="en-US" w:eastAsia="zh-CN"/>
        </w:rPr>
        <w:t>0.3</w:t>
      </w:r>
      <w:r>
        <w:rPr>
          <w:rFonts w:hint="eastAsia" w:ascii="仿宋_GB2312" w:hAnsi="仿宋_GB2312" w:eastAsia="仿宋_GB2312" w:cs="仿宋_GB2312"/>
          <w:color w:val="auto"/>
          <w:sz w:val="32"/>
          <w:szCs w:val="32"/>
          <w:u w:val="none"/>
        </w:rPr>
        <w:t>万元、手续费</w:t>
      </w:r>
      <w:r>
        <w:rPr>
          <w:rFonts w:hint="eastAsia" w:ascii="仿宋_GB2312" w:hAnsi="仿宋_GB2312" w:eastAsia="仿宋_GB2312" w:cs="仿宋_GB2312"/>
          <w:color w:val="auto"/>
          <w:sz w:val="32"/>
          <w:szCs w:val="32"/>
          <w:u w:val="none"/>
          <w:lang w:val="en-US" w:eastAsia="zh-CN"/>
        </w:rPr>
        <w:t>0.1</w:t>
      </w:r>
      <w:r>
        <w:rPr>
          <w:rFonts w:hint="eastAsia" w:ascii="仿宋_GB2312" w:hAnsi="仿宋_GB2312" w:eastAsia="仿宋_GB2312" w:cs="仿宋_GB2312"/>
          <w:color w:val="auto"/>
          <w:sz w:val="32"/>
          <w:szCs w:val="32"/>
          <w:u w:val="none"/>
        </w:rPr>
        <w:t>万元、培训费</w:t>
      </w:r>
      <w:r>
        <w:rPr>
          <w:rFonts w:hint="eastAsia" w:ascii="仿宋_GB2312" w:hAnsi="仿宋_GB2312" w:eastAsia="仿宋_GB2312" w:cs="仿宋_GB2312"/>
          <w:color w:val="auto"/>
          <w:sz w:val="32"/>
          <w:szCs w:val="32"/>
          <w:u w:val="none"/>
          <w:lang w:val="en-US" w:eastAsia="zh-CN"/>
        </w:rPr>
        <w:t>2.55</w:t>
      </w:r>
      <w:r>
        <w:rPr>
          <w:rFonts w:hint="eastAsia" w:ascii="仿宋_GB2312" w:hAnsi="仿宋_GB2312" w:eastAsia="仿宋_GB2312" w:cs="仿宋_GB2312"/>
          <w:color w:val="auto"/>
          <w:sz w:val="32"/>
          <w:szCs w:val="32"/>
          <w:u w:val="none"/>
        </w:rPr>
        <w:t>万元、工会经费</w:t>
      </w:r>
      <w:r>
        <w:rPr>
          <w:rFonts w:hint="eastAsia" w:ascii="仿宋_GB2312" w:hAnsi="仿宋_GB2312" w:eastAsia="仿宋_GB2312" w:cs="仿宋_GB2312"/>
          <w:color w:val="auto"/>
          <w:sz w:val="32"/>
          <w:szCs w:val="32"/>
          <w:u w:val="none"/>
          <w:lang w:val="en-US" w:eastAsia="zh-CN"/>
        </w:rPr>
        <w:t>0.2</w:t>
      </w:r>
      <w:r>
        <w:rPr>
          <w:rFonts w:hint="eastAsia" w:ascii="仿宋_GB2312" w:hAnsi="仿宋_GB2312" w:eastAsia="仿宋_GB2312" w:cs="仿宋_GB2312"/>
          <w:color w:val="auto"/>
          <w:sz w:val="32"/>
          <w:szCs w:val="32"/>
          <w:u w:val="none"/>
        </w:rPr>
        <w:t>万元、公务用车运行维护费</w:t>
      </w:r>
      <w:r>
        <w:rPr>
          <w:rFonts w:hint="eastAsia" w:ascii="仿宋_GB2312" w:hAnsi="仿宋_GB2312" w:eastAsia="仿宋_GB2312" w:cs="仿宋_GB2312"/>
          <w:color w:val="auto"/>
          <w:sz w:val="32"/>
          <w:szCs w:val="32"/>
          <w:u w:val="none"/>
          <w:lang w:val="en-US" w:eastAsia="zh-CN"/>
        </w:rPr>
        <w:t>4.33</w:t>
      </w:r>
      <w:r>
        <w:rPr>
          <w:rFonts w:hint="eastAsia" w:ascii="仿宋_GB2312" w:hAnsi="仿宋_GB2312" w:eastAsia="仿宋_GB2312" w:cs="仿宋_GB2312"/>
          <w:color w:val="auto"/>
          <w:sz w:val="32"/>
          <w:szCs w:val="32"/>
          <w:u w:val="none"/>
        </w:rPr>
        <w:t>万元、其他商品和服务支出</w:t>
      </w:r>
      <w:r>
        <w:rPr>
          <w:rFonts w:hint="eastAsia" w:ascii="仿宋_GB2312" w:hAnsi="仿宋_GB2312" w:eastAsia="仿宋_GB2312" w:cs="仿宋_GB2312"/>
          <w:color w:val="auto"/>
          <w:sz w:val="32"/>
          <w:szCs w:val="32"/>
          <w:u w:val="none"/>
          <w:lang w:val="en-US" w:eastAsia="zh-CN"/>
        </w:rPr>
        <w:t>4.77</w:t>
      </w:r>
      <w:r>
        <w:rPr>
          <w:rFonts w:hint="eastAsia" w:ascii="仿宋_GB2312" w:hAnsi="仿宋_GB2312" w:eastAsia="仿宋_GB2312" w:cs="仿宋_GB2312"/>
          <w:color w:val="auto"/>
          <w:sz w:val="32"/>
          <w:szCs w:val="32"/>
          <w:u w:val="none"/>
        </w:rPr>
        <w:t>万元。</w:t>
      </w:r>
    </w:p>
    <w:p w14:paraId="6C3BD4D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default" w:ascii="仿宋_GB2312" w:hAnsi="仿宋_GB2312" w:eastAsia="仿宋_GB2312" w:cs="仿宋_GB2312"/>
          <w:i w:val="0"/>
          <w:iCs w:val="0"/>
          <w:color w:val="auto"/>
          <w:kern w:val="2"/>
          <w:sz w:val="32"/>
          <w:szCs w:val="32"/>
          <w:u w:val="none"/>
          <w:lang w:val="en-US" w:eastAsia="zh-CN" w:bidi="ar-SA"/>
        </w:rPr>
      </w:pPr>
      <w:r>
        <w:rPr>
          <w:rFonts w:hint="eastAsia" w:eastAsia="黑体" w:cs="黑体"/>
          <w:b w:val="0"/>
          <w:bCs w:val="0"/>
          <w:color w:val="auto"/>
          <w:sz w:val="32"/>
          <w:szCs w:val="36"/>
          <w:u w:val="none"/>
          <w:lang w:val="en-US" w:eastAsia="zh-CN"/>
        </w:rPr>
        <w:t>七、</w:t>
      </w:r>
      <w:r>
        <w:rPr>
          <w:rFonts w:hint="eastAsia" w:eastAsia="黑体" w:cs="黑体"/>
          <w:b w:val="0"/>
          <w:bCs w:val="0"/>
          <w:color w:val="auto"/>
          <w:sz w:val="32"/>
          <w:szCs w:val="36"/>
          <w:u w:val="none"/>
        </w:rPr>
        <w:t>一般公共预算“三公”经费支出预算情况说明</w:t>
      </w:r>
    </w:p>
    <w:p w14:paraId="45F6F10A">
      <w:pPr>
        <w:pStyle w:val="5"/>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hint="eastAsia" w:ascii="仿宋_GB2312" w:hAnsi="仿宋_GB2312" w:eastAsia="仿宋_GB2312" w:cs="仿宋"/>
          <w:sz w:val="32"/>
          <w:szCs w:val="32"/>
          <w:highlight w:val="none"/>
          <w:u w:val="none"/>
          <w:lang w:val="en-US" w:eastAsia="zh-CN"/>
        </w:rPr>
        <w:t>乌海市卫生健康宣传教育中心本</w:t>
      </w:r>
      <w:r>
        <w:rPr>
          <w:rFonts w:eastAsia="仿宋_GB2312"/>
          <w:sz w:val="32"/>
          <w:szCs w:val="32"/>
          <w:highlight w:val="none"/>
          <w:u w:val="none"/>
        </w:rPr>
        <w:t>年一般公共</w:t>
      </w:r>
      <w:r>
        <w:rPr>
          <w:rFonts w:eastAsia="仿宋_GB2312"/>
          <w:sz w:val="32"/>
          <w:szCs w:val="32"/>
          <w:highlight w:val="none"/>
        </w:rPr>
        <w:t>预算拨款安排的“三公”经费预算支出</w:t>
      </w:r>
      <w:r>
        <w:rPr>
          <w:rFonts w:hint="eastAsia" w:eastAsia="仿宋_GB2312"/>
          <w:sz w:val="32"/>
          <w:szCs w:val="32"/>
          <w:highlight w:val="none"/>
          <w:u w:val="none"/>
          <w:lang w:val="en-US" w:eastAsia="zh-CN"/>
        </w:rPr>
        <w:t>4.33</w:t>
      </w:r>
      <w:r>
        <w:rPr>
          <w:rFonts w:eastAsia="仿宋_GB2312"/>
          <w:sz w:val="32"/>
          <w:szCs w:val="32"/>
          <w:highlight w:val="none"/>
          <w:u w:val="none"/>
        </w:rPr>
        <w:t>万元，其中因公出国（境）费支出</w:t>
      </w:r>
      <w:r>
        <w:rPr>
          <w:rFonts w:hint="eastAsia" w:eastAsia="仿宋_GB2312"/>
          <w:sz w:val="32"/>
          <w:szCs w:val="32"/>
          <w:highlight w:val="none"/>
          <w:u w:val="none"/>
          <w:lang w:val="en-US" w:eastAsia="zh-CN"/>
        </w:rPr>
        <w:t>0</w:t>
      </w:r>
      <w:r>
        <w:rPr>
          <w:rFonts w:eastAsia="仿宋_GB2312"/>
          <w:sz w:val="32"/>
          <w:szCs w:val="32"/>
          <w:highlight w:val="none"/>
          <w:u w:val="none"/>
        </w:rPr>
        <w:t xml:space="preserve"> </w:t>
      </w:r>
      <w:r>
        <w:rPr>
          <w:rFonts w:eastAsia="仿宋_GB2312"/>
          <w:sz w:val="32"/>
          <w:szCs w:val="32"/>
          <w:highlight w:val="none"/>
          <w:u w:val="single"/>
        </w:rPr>
        <w:t xml:space="preserve"> </w:t>
      </w:r>
      <w:r>
        <w:rPr>
          <w:rFonts w:eastAsia="仿宋_GB2312"/>
          <w:sz w:val="32"/>
          <w:szCs w:val="32"/>
          <w:highlight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；公务用车购置及运行维护费支出</w:t>
      </w:r>
      <w:r>
        <w:rPr>
          <w:rFonts w:hint="eastAsia" w:eastAsia="仿宋_GB2312"/>
          <w:sz w:val="32"/>
          <w:szCs w:val="32"/>
          <w:highlight w:val="none"/>
          <w:u w:val="none"/>
          <w:lang w:val="en-US" w:eastAsia="zh-CN"/>
        </w:rPr>
        <w:t>4.33</w:t>
      </w:r>
      <w:r>
        <w:rPr>
          <w:rFonts w:eastAsia="仿宋_GB2312"/>
          <w:sz w:val="32"/>
          <w:szCs w:val="32"/>
          <w:highlight w:val="none"/>
          <w:u w:val="none"/>
        </w:rPr>
        <w:t>万元，占</w:t>
      </w:r>
      <w:r>
        <w:rPr>
          <w:rFonts w:hint="eastAsia" w:eastAsia="仿宋_GB2312"/>
          <w:sz w:val="32"/>
          <w:szCs w:val="32"/>
          <w:highlight w:val="none"/>
          <w:u w:val="none"/>
          <w:lang w:val="en-US" w:eastAsia="zh-CN"/>
        </w:rPr>
        <w:t>100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；公务接待费支出</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。具体情况如下：</w:t>
      </w:r>
    </w:p>
    <w:p w14:paraId="2F1B6266">
      <w:pPr>
        <w:spacing w:line="600" w:lineRule="exact"/>
        <w:ind w:left="29" w:right="96" w:firstLine="650"/>
        <w:rPr>
          <w:rFonts w:eastAsia="仿宋_GB2312"/>
          <w:sz w:val="32"/>
          <w:szCs w:val="32"/>
          <w:highlight w:val="none"/>
        </w:rPr>
      </w:pPr>
      <w:r>
        <w:rPr>
          <w:rFonts w:eastAsia="仿宋_GB2312"/>
          <w:sz w:val="32"/>
          <w:szCs w:val="32"/>
          <w:highlight w:val="none"/>
        </w:rPr>
        <w:t>一般公共预算拨款安排的“三公”经费预算支出</w:t>
      </w:r>
      <w:r>
        <w:rPr>
          <w:rFonts w:hint="eastAsia" w:eastAsia="仿宋_GB2312"/>
          <w:sz w:val="32"/>
          <w:szCs w:val="32"/>
          <w:highlight w:val="none"/>
          <w:u w:val="none"/>
          <w:lang w:val="en-US" w:eastAsia="zh-CN"/>
        </w:rPr>
        <w:t>4.33</w:t>
      </w:r>
      <w:r>
        <w:rPr>
          <w:rFonts w:eastAsia="仿宋_GB2312"/>
          <w:spacing w:val="-4"/>
          <w:sz w:val="32"/>
          <w:szCs w:val="32"/>
          <w:highlight w:val="none"/>
        </w:rPr>
        <w:t>万元，比上年预</w:t>
      </w:r>
      <w:r>
        <w:rPr>
          <w:rFonts w:eastAsia="仿宋_GB2312"/>
          <w:spacing w:val="-6"/>
          <w:sz w:val="32"/>
          <w:szCs w:val="32"/>
          <w:highlight w:val="none"/>
        </w:rPr>
        <w:t>算增加</w:t>
      </w:r>
      <w:r>
        <w:rPr>
          <w:rFonts w:hint="eastAsia" w:eastAsia="仿宋_GB2312"/>
          <w:spacing w:val="-6"/>
          <w:sz w:val="32"/>
          <w:szCs w:val="32"/>
          <w:highlight w:val="none"/>
          <w:lang w:val="en-US" w:eastAsia="zh-CN"/>
        </w:rPr>
        <w:t>0</w:t>
      </w:r>
      <w:r>
        <w:rPr>
          <w:rFonts w:eastAsia="仿宋_GB2312"/>
          <w:spacing w:val="-6"/>
          <w:sz w:val="32"/>
          <w:szCs w:val="32"/>
          <w:highlight w:val="none"/>
        </w:rPr>
        <w:t>万元，</w:t>
      </w:r>
      <w:r>
        <w:rPr>
          <w:rFonts w:hint="eastAsia" w:eastAsia="仿宋_GB2312"/>
          <w:sz w:val="32"/>
          <w:szCs w:val="32"/>
          <w:highlight w:val="none"/>
          <w:lang w:eastAsia="zh-CN"/>
        </w:rPr>
        <w:t>增长</w:t>
      </w:r>
      <w:r>
        <w:rPr>
          <w:rFonts w:hint="eastAsia" w:eastAsia="仿宋_GB2312"/>
          <w:sz w:val="32"/>
          <w:szCs w:val="32"/>
          <w:highlight w:val="none"/>
          <w:lang w:val="en-US" w:eastAsia="zh-CN"/>
        </w:rPr>
        <w:t>0</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pacing w:val="-6"/>
          <w:sz w:val="32"/>
          <w:szCs w:val="32"/>
          <w:highlight w:val="none"/>
        </w:rPr>
        <w:t>；</w:t>
      </w:r>
      <w:r>
        <w:rPr>
          <w:rFonts w:eastAsia="仿宋_GB2312"/>
          <w:spacing w:val="-4"/>
          <w:sz w:val="32"/>
          <w:szCs w:val="32"/>
          <w:highlight w:val="none"/>
        </w:rPr>
        <w:t>其中：</w:t>
      </w:r>
    </w:p>
    <w:p w14:paraId="2D8A91EA">
      <w:pPr>
        <w:pStyle w:val="5"/>
        <w:spacing w:after="0" w:line="600" w:lineRule="exact"/>
        <w:ind w:left="17" w:leftChars="8" w:firstLine="640" w:firstLineChars="200"/>
        <w:rPr>
          <w:rFonts w:eastAsia="仿宋_GB2312"/>
          <w:sz w:val="32"/>
          <w:szCs w:val="32"/>
          <w:highlight w:val="none"/>
          <w:u w:val="none"/>
        </w:rPr>
      </w:pPr>
      <w:r>
        <w:rPr>
          <w:rFonts w:eastAsia="仿宋_GB2312"/>
          <w:sz w:val="32"/>
          <w:szCs w:val="32"/>
          <w:highlight w:val="none"/>
        </w:rPr>
        <w:t>1．因公出国（境）费预算支</w:t>
      </w:r>
      <w:r>
        <w:rPr>
          <w:rFonts w:eastAsia="仿宋_GB2312"/>
          <w:sz w:val="32"/>
          <w:szCs w:val="32"/>
          <w:highlight w:val="none"/>
          <w:u w:val="none"/>
        </w:rPr>
        <w:t>出</w:t>
      </w:r>
      <w:r>
        <w:rPr>
          <w:rFonts w:hint="eastAsia" w:eastAsia="仿宋_GB2312"/>
          <w:sz w:val="32"/>
          <w:szCs w:val="32"/>
          <w:highlight w:val="none"/>
          <w:u w:val="none"/>
          <w:lang w:val="en-US" w:eastAsia="zh-CN"/>
        </w:rPr>
        <w:t>0</w:t>
      </w:r>
      <w:r>
        <w:rPr>
          <w:rFonts w:eastAsia="仿宋_GB2312"/>
          <w:sz w:val="32"/>
          <w:szCs w:val="32"/>
          <w:highlight w:val="none"/>
          <w:u w:val="none"/>
        </w:rPr>
        <w:t>万元，比上年预算增加</w:t>
      </w:r>
      <w:r>
        <w:rPr>
          <w:rFonts w:hint="eastAsia" w:eastAsia="仿宋_GB2312"/>
          <w:sz w:val="32"/>
          <w:szCs w:val="32"/>
          <w:highlight w:val="none"/>
          <w:u w:val="none"/>
          <w:lang w:val="en-US" w:eastAsia="zh-CN"/>
        </w:rPr>
        <w:t>0</w:t>
      </w:r>
      <w:r>
        <w:rPr>
          <w:rFonts w:eastAsia="仿宋_GB2312"/>
          <w:sz w:val="32"/>
          <w:szCs w:val="32"/>
          <w:highlight w:val="none"/>
          <w:u w:val="none"/>
        </w:rPr>
        <w:t>万元，主要原因</w:t>
      </w:r>
      <w:r>
        <w:rPr>
          <w:rFonts w:hint="eastAsia" w:ascii="仿宋_GB2312" w:hAnsi="仿宋_GB2312" w:eastAsia="仿宋_GB2312"/>
          <w:sz w:val="32"/>
          <w:szCs w:val="32"/>
          <w:highlight w:val="none"/>
          <w:u w:val="none"/>
          <w:lang w:val="en-US" w:eastAsia="zh-CN"/>
        </w:rPr>
        <w:t>无变化</w:t>
      </w:r>
      <w:r>
        <w:rPr>
          <w:rFonts w:eastAsia="仿宋_GB2312"/>
          <w:sz w:val="32"/>
          <w:szCs w:val="32"/>
          <w:highlight w:val="none"/>
          <w:u w:val="none"/>
        </w:rPr>
        <w:t>。</w:t>
      </w:r>
    </w:p>
    <w:p w14:paraId="0A351ECC">
      <w:pPr>
        <w:pStyle w:val="5"/>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2．公务用车购置及运行维护费预算支出</w:t>
      </w:r>
      <w:r>
        <w:rPr>
          <w:rFonts w:hint="eastAsia" w:eastAsia="仿宋_GB2312"/>
          <w:sz w:val="32"/>
          <w:szCs w:val="32"/>
          <w:highlight w:val="none"/>
          <w:u w:val="none"/>
          <w:lang w:val="en-US" w:eastAsia="zh-CN"/>
        </w:rPr>
        <w:t>4.33</w:t>
      </w:r>
      <w:r>
        <w:rPr>
          <w:rFonts w:eastAsia="仿宋_GB2312"/>
          <w:sz w:val="32"/>
          <w:szCs w:val="32"/>
          <w:highlight w:val="none"/>
          <w:u w:val="none"/>
        </w:rPr>
        <w:t>万元。其中：</w:t>
      </w:r>
    </w:p>
    <w:p w14:paraId="304F0796">
      <w:pPr>
        <w:pStyle w:val="5"/>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（1）公务用车购置预算支出</w:t>
      </w:r>
      <w:r>
        <w:rPr>
          <w:rFonts w:hint="eastAsia" w:eastAsia="仿宋_GB2312"/>
          <w:sz w:val="32"/>
          <w:szCs w:val="32"/>
          <w:highlight w:val="none"/>
          <w:u w:val="none"/>
          <w:lang w:val="en-US" w:eastAsia="zh-CN"/>
        </w:rPr>
        <w:t>0</w:t>
      </w:r>
      <w:r>
        <w:rPr>
          <w:rFonts w:eastAsia="仿宋_GB2312"/>
          <w:sz w:val="32"/>
          <w:szCs w:val="32"/>
          <w:highlight w:val="none"/>
          <w:u w:val="none"/>
        </w:rPr>
        <w:t>万元，比上年预算增加</w:t>
      </w:r>
      <w:r>
        <w:rPr>
          <w:rFonts w:hint="eastAsia" w:eastAsia="仿宋_GB2312"/>
          <w:sz w:val="32"/>
          <w:szCs w:val="32"/>
          <w:highlight w:val="none"/>
          <w:u w:val="none"/>
          <w:lang w:val="en-US" w:eastAsia="zh-CN"/>
        </w:rPr>
        <w:t>0</w:t>
      </w:r>
      <w:r>
        <w:rPr>
          <w:rFonts w:eastAsia="仿宋_GB2312"/>
          <w:sz w:val="32"/>
          <w:szCs w:val="32"/>
          <w:highlight w:val="none"/>
          <w:u w:val="none"/>
        </w:rPr>
        <w:t>万元，主要原因</w:t>
      </w:r>
      <w:r>
        <w:rPr>
          <w:rFonts w:hint="eastAsia" w:ascii="仿宋_GB2312" w:hAnsi="仿宋_GB2312" w:eastAsia="仿宋_GB2312"/>
          <w:sz w:val="32"/>
          <w:szCs w:val="32"/>
          <w:highlight w:val="none"/>
          <w:u w:val="none"/>
          <w:lang w:val="en-US" w:eastAsia="zh-CN"/>
        </w:rPr>
        <w:t>无变化</w:t>
      </w:r>
      <w:r>
        <w:rPr>
          <w:rFonts w:eastAsia="仿宋_GB2312"/>
          <w:sz w:val="32"/>
          <w:szCs w:val="32"/>
          <w:highlight w:val="none"/>
          <w:u w:val="none"/>
        </w:rPr>
        <w:t>。</w:t>
      </w:r>
    </w:p>
    <w:p w14:paraId="0FAF6E05">
      <w:pPr>
        <w:pStyle w:val="5"/>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（2）公务用车运行维护费预算支出</w:t>
      </w:r>
      <w:r>
        <w:rPr>
          <w:rFonts w:hint="eastAsia" w:eastAsia="仿宋_GB2312"/>
          <w:sz w:val="32"/>
          <w:szCs w:val="32"/>
          <w:highlight w:val="none"/>
          <w:u w:val="none"/>
          <w:lang w:val="en-US" w:eastAsia="zh-CN"/>
        </w:rPr>
        <w:t>4.33</w:t>
      </w:r>
      <w:r>
        <w:rPr>
          <w:rFonts w:eastAsia="仿宋_GB2312"/>
          <w:sz w:val="32"/>
          <w:szCs w:val="32"/>
          <w:highlight w:val="none"/>
          <w:u w:val="none"/>
        </w:rPr>
        <w:t>万元，比上年预算增加</w:t>
      </w:r>
      <w:r>
        <w:rPr>
          <w:rFonts w:hint="eastAsia" w:eastAsia="仿宋_GB2312"/>
          <w:sz w:val="32"/>
          <w:szCs w:val="32"/>
          <w:highlight w:val="none"/>
          <w:u w:val="none"/>
          <w:lang w:val="en-US" w:eastAsia="zh-CN"/>
        </w:rPr>
        <w:t>0</w:t>
      </w:r>
      <w:r>
        <w:rPr>
          <w:rFonts w:eastAsia="仿宋_GB2312"/>
          <w:sz w:val="32"/>
          <w:szCs w:val="32"/>
          <w:highlight w:val="none"/>
          <w:u w:val="none"/>
        </w:rPr>
        <w:t>万元，主要原因</w:t>
      </w:r>
      <w:r>
        <w:rPr>
          <w:rFonts w:hint="eastAsia" w:ascii="仿宋_GB2312" w:hAnsi="仿宋_GB2312" w:eastAsia="仿宋_GB2312"/>
          <w:sz w:val="32"/>
          <w:szCs w:val="32"/>
          <w:highlight w:val="none"/>
          <w:u w:val="none"/>
          <w:lang w:val="en-US" w:eastAsia="zh-CN"/>
        </w:rPr>
        <w:t>无变化</w:t>
      </w:r>
      <w:r>
        <w:rPr>
          <w:rFonts w:eastAsia="仿宋_GB2312"/>
          <w:sz w:val="32"/>
          <w:szCs w:val="32"/>
          <w:highlight w:val="none"/>
          <w:u w:val="none"/>
        </w:rPr>
        <w:t>。</w:t>
      </w:r>
    </w:p>
    <w:p w14:paraId="17632CCA">
      <w:pPr>
        <w:pStyle w:val="5"/>
        <w:spacing w:after="0" w:line="600" w:lineRule="exact"/>
        <w:ind w:firstLine="640" w:firstLineChars="200"/>
        <w:rPr>
          <w:rFonts w:eastAsia="仿宋_GB2312"/>
          <w:sz w:val="32"/>
          <w:szCs w:val="32"/>
          <w:highlight w:val="none"/>
        </w:rPr>
      </w:pPr>
      <w:r>
        <w:rPr>
          <w:rFonts w:eastAsia="仿宋_GB2312"/>
          <w:sz w:val="32"/>
          <w:szCs w:val="32"/>
          <w:highlight w:val="none"/>
          <w:u w:val="none"/>
        </w:rPr>
        <w:t>3．公务接待费预算支出</w:t>
      </w:r>
      <w:r>
        <w:rPr>
          <w:rFonts w:hint="eastAsia" w:eastAsia="仿宋_GB2312"/>
          <w:sz w:val="32"/>
          <w:szCs w:val="32"/>
          <w:highlight w:val="none"/>
          <w:u w:val="none"/>
          <w:lang w:val="en-US" w:eastAsia="zh-CN"/>
        </w:rPr>
        <w:t>0</w:t>
      </w:r>
      <w:r>
        <w:rPr>
          <w:rFonts w:eastAsia="仿宋_GB2312"/>
          <w:sz w:val="32"/>
          <w:szCs w:val="32"/>
          <w:highlight w:val="none"/>
          <w:u w:val="none"/>
        </w:rPr>
        <w:t>万元，比上年预算增</w:t>
      </w:r>
      <w:r>
        <w:rPr>
          <w:rFonts w:eastAsia="仿宋_GB2312"/>
          <w:sz w:val="32"/>
          <w:szCs w:val="32"/>
          <w:highlight w:val="none"/>
        </w:rPr>
        <w:t>加</w:t>
      </w:r>
      <w:r>
        <w:rPr>
          <w:rFonts w:hint="eastAsia" w:eastAsia="仿宋_GB2312"/>
          <w:sz w:val="32"/>
          <w:szCs w:val="32"/>
          <w:highlight w:val="none"/>
          <w:lang w:val="en-US" w:eastAsia="zh-CN"/>
        </w:rPr>
        <w:t>0</w:t>
      </w:r>
      <w:r>
        <w:rPr>
          <w:rFonts w:eastAsia="仿宋_GB2312"/>
          <w:sz w:val="32"/>
          <w:szCs w:val="32"/>
          <w:highlight w:val="none"/>
        </w:rPr>
        <w:t>万元，主要原因</w:t>
      </w:r>
      <w:r>
        <w:rPr>
          <w:rFonts w:hint="eastAsia" w:ascii="仿宋_GB2312" w:hAnsi="仿宋_GB2312" w:eastAsia="仿宋_GB2312"/>
          <w:sz w:val="32"/>
          <w:szCs w:val="32"/>
          <w:highlight w:val="none"/>
          <w:lang w:val="en-US" w:eastAsia="zh-CN"/>
        </w:rPr>
        <w:t>无变化</w:t>
      </w:r>
      <w:r>
        <w:rPr>
          <w:rFonts w:eastAsia="仿宋_GB2312"/>
          <w:sz w:val="32"/>
          <w:szCs w:val="32"/>
          <w:highlight w:val="none"/>
        </w:rPr>
        <w:t>。</w:t>
      </w:r>
    </w:p>
    <w:p w14:paraId="4D11AD5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lang w:eastAsia="zh-CN"/>
        </w:rPr>
      </w:pPr>
      <w:r>
        <w:rPr>
          <w:rFonts w:hint="eastAsia" w:eastAsia="黑体" w:cs="黑体"/>
          <w:b w:val="0"/>
          <w:bCs w:val="0"/>
          <w:color w:val="auto"/>
          <w:sz w:val="32"/>
          <w:szCs w:val="36"/>
          <w:lang w:val="en-US" w:eastAsia="zh-CN"/>
        </w:rPr>
        <w:t>八、</w:t>
      </w:r>
      <w:r>
        <w:rPr>
          <w:rFonts w:hint="eastAsia" w:eastAsia="黑体" w:cs="黑体"/>
          <w:b w:val="0"/>
          <w:bCs w:val="0"/>
          <w:color w:val="auto"/>
          <w:sz w:val="32"/>
          <w:szCs w:val="36"/>
          <w:lang w:eastAsia="zh-CN"/>
        </w:rPr>
        <w:t>政府性基金预算支出预算情况说明</w:t>
      </w:r>
    </w:p>
    <w:p w14:paraId="5DC50FDC">
      <w:pPr>
        <w:pStyle w:val="5"/>
        <w:spacing w:after="0" w:line="600" w:lineRule="exact"/>
        <w:ind w:left="17" w:leftChars="8" w:firstLine="640" w:firstLineChars="200"/>
        <w:rPr>
          <w:rFonts w:eastAsia="仿宋_GB2312"/>
          <w:sz w:val="32"/>
          <w:szCs w:val="32"/>
          <w:highlight w:val="none"/>
        </w:rPr>
      </w:pPr>
      <w:r>
        <w:rPr>
          <w:rFonts w:hint="eastAsia" w:ascii="仿宋_GB2312" w:hAnsi="仿宋_GB2312" w:eastAsia="仿宋_GB2312" w:cs="仿宋"/>
          <w:sz w:val="32"/>
          <w:szCs w:val="32"/>
          <w:highlight w:val="none"/>
          <w:u w:val="none"/>
          <w:lang w:val="en-US" w:eastAsia="zh-CN"/>
        </w:rPr>
        <w:t>乌海市卫生健康宣传教育中心</w:t>
      </w:r>
      <w:r>
        <w:rPr>
          <w:rFonts w:hint="eastAsia" w:ascii="仿宋_GB2312" w:hAnsi="仿宋_GB2312" w:eastAsia="仿宋_GB2312" w:cs="仿宋"/>
          <w:sz w:val="32"/>
          <w:szCs w:val="32"/>
          <w:highlight w:val="none"/>
          <w:lang w:val="en-US" w:eastAsia="zh-CN"/>
        </w:rPr>
        <w:t>本</w:t>
      </w:r>
      <w:r>
        <w:rPr>
          <w:rFonts w:eastAsia="仿宋_GB2312"/>
          <w:sz w:val="32"/>
          <w:szCs w:val="32"/>
          <w:highlight w:val="none"/>
        </w:rPr>
        <w:t>年政府性基金支出预算支出</w:t>
      </w:r>
      <w:r>
        <w:rPr>
          <w:rFonts w:hint="eastAsia" w:eastAsia="仿宋_GB2312"/>
          <w:sz w:val="32"/>
          <w:szCs w:val="32"/>
          <w:highlight w:val="none"/>
          <w:u w:val="none"/>
          <w:lang w:val="en-US" w:eastAsia="zh-CN"/>
        </w:rPr>
        <w:t>0</w:t>
      </w:r>
      <w:r>
        <w:rPr>
          <w:rFonts w:eastAsia="仿宋_GB2312"/>
          <w:sz w:val="32"/>
          <w:szCs w:val="32"/>
          <w:highlight w:val="none"/>
        </w:rPr>
        <w:t>万元。与上年相比增加</w:t>
      </w:r>
      <w:r>
        <w:rPr>
          <w:rFonts w:hint="eastAsia" w:eastAsia="仿宋_GB2312"/>
          <w:sz w:val="32"/>
          <w:szCs w:val="32"/>
          <w:highlight w:val="none"/>
          <w:lang w:val="en-US" w:eastAsia="zh-CN"/>
        </w:rPr>
        <w:t>0</w:t>
      </w:r>
      <w:r>
        <w:rPr>
          <w:rFonts w:eastAsia="仿宋_GB2312"/>
          <w:sz w:val="32"/>
          <w:szCs w:val="32"/>
          <w:highlight w:val="none"/>
        </w:rPr>
        <w:t>万元，</w:t>
      </w:r>
      <w:r>
        <w:rPr>
          <w:rFonts w:hint="eastAsia" w:eastAsia="仿宋_GB2312"/>
          <w:sz w:val="32"/>
          <w:szCs w:val="32"/>
          <w:highlight w:val="none"/>
          <w:lang w:eastAsia="zh-CN"/>
        </w:rPr>
        <w:t>增长</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。主要原因</w:t>
      </w:r>
      <w:r>
        <w:rPr>
          <w:rFonts w:hint="eastAsia" w:ascii="仿宋_GB2312" w:hAnsi="仿宋_GB2312" w:eastAsia="仿宋_GB2312"/>
          <w:sz w:val="32"/>
          <w:szCs w:val="32"/>
          <w:highlight w:val="none"/>
          <w:lang w:eastAsia="zh-CN"/>
        </w:rPr>
        <w:t>本单位无政府性基金预算支出</w:t>
      </w:r>
      <w:r>
        <w:rPr>
          <w:rFonts w:eastAsia="仿宋_GB2312"/>
          <w:sz w:val="32"/>
          <w:szCs w:val="32"/>
          <w:highlight w:val="none"/>
        </w:rPr>
        <w:t>。</w:t>
      </w:r>
    </w:p>
    <w:p w14:paraId="6CBB340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lang w:val="en-US" w:eastAsia="zh-CN"/>
        </w:rPr>
      </w:pPr>
      <w:r>
        <w:rPr>
          <w:rFonts w:hint="eastAsia" w:eastAsia="黑体" w:cs="黑体"/>
          <w:b w:val="0"/>
          <w:bCs w:val="0"/>
          <w:color w:val="auto"/>
          <w:sz w:val="32"/>
          <w:szCs w:val="36"/>
          <w:lang w:val="en-US" w:eastAsia="zh-CN"/>
        </w:rPr>
        <w:t>九、国有资本经营预算支出预算情况说明</w:t>
      </w:r>
    </w:p>
    <w:p w14:paraId="46F6F79D">
      <w:pPr>
        <w:pStyle w:val="5"/>
        <w:keepNext w:val="0"/>
        <w:keepLines w:val="0"/>
        <w:pageBreakBefore w:val="0"/>
        <w:tabs>
          <w:tab w:val="left" w:pos="5840"/>
          <w:tab w:val="left" w:pos="7858"/>
          <w:tab w:val="left" w:pos="9328"/>
        </w:tabs>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sz w:val="32"/>
          <w:szCs w:val="32"/>
          <w:u w:val="none"/>
          <w:lang w:val="en-US" w:eastAsia="zh-CN"/>
        </w:rPr>
        <w:t>乌海市卫生健康宣传教育中心</w:t>
      </w:r>
      <w:r>
        <w:rPr>
          <w:rFonts w:hint="eastAsia" w:ascii="仿宋_GB2312" w:hAnsi="仿宋_GB2312" w:eastAsia="仿宋_GB2312" w:cs="仿宋_GB2312"/>
          <w:color w:val="auto"/>
          <w:kern w:val="0"/>
          <w:sz w:val="32"/>
          <w:szCs w:val="32"/>
          <w:u w:val="none"/>
          <w:lang w:val="en-US" w:eastAsia="zh-CN" w:bidi="ar"/>
        </w:rPr>
        <w:t>本</w:t>
      </w:r>
      <w:r>
        <w:rPr>
          <w:rFonts w:hint="eastAsia" w:ascii="仿宋_GB2312" w:hAnsi="仿宋_GB2312" w:eastAsia="仿宋_GB2312" w:cs="仿宋_GB2312"/>
          <w:color w:val="auto"/>
          <w:kern w:val="0"/>
          <w:sz w:val="32"/>
          <w:szCs w:val="32"/>
          <w:lang w:bidi="ar"/>
        </w:rPr>
        <w:t>年国有资本经营预算拨款</w:t>
      </w:r>
      <w:r>
        <w:rPr>
          <w:rFonts w:hint="eastAsia" w:ascii="仿宋_GB2312" w:hAnsi="仿宋_GB2312" w:eastAsia="仿宋_GB2312" w:cs="仿宋_GB2312"/>
          <w:color w:val="auto"/>
          <w:sz w:val="32"/>
          <w:szCs w:val="32"/>
          <w:u w:val="none"/>
          <w:lang w:val="en-US" w:eastAsia="zh-CN"/>
        </w:rPr>
        <w:t>0 万</w:t>
      </w:r>
      <w:r>
        <w:rPr>
          <w:rFonts w:hint="eastAsia" w:ascii="仿宋_GB2312" w:hAnsi="仿宋_GB2312" w:eastAsia="仿宋_GB2312" w:cs="仿宋_GB2312"/>
          <w:color w:val="auto"/>
          <w:kern w:val="0"/>
          <w:sz w:val="32"/>
          <w:szCs w:val="32"/>
          <w:lang w:bidi="ar"/>
        </w:rPr>
        <w:t>元，</w:t>
      </w:r>
      <w:r>
        <w:rPr>
          <w:rFonts w:hint="eastAsia" w:ascii="仿宋_GB2312" w:hAnsi="仿宋_GB2312" w:eastAsia="仿宋_GB2312" w:cs="仿宋_GB2312"/>
          <w:color w:val="auto"/>
          <w:kern w:val="0"/>
          <w:sz w:val="32"/>
          <w:szCs w:val="32"/>
          <w:lang w:eastAsia="zh-CN" w:bidi="ar"/>
        </w:rPr>
        <w:t>与上年比较</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eastAsia="zh-CN" w:bidi="ar"/>
        </w:rPr>
        <w:t>增加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kern w:val="0"/>
          <w:sz w:val="32"/>
          <w:szCs w:val="32"/>
          <w:u w:val="none"/>
          <w:lang w:val="en-US" w:eastAsia="zh-CN" w:bidi="ar"/>
        </w:rPr>
        <w:t>万元，增长了</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kern w:val="0"/>
          <w:sz w:val="32"/>
          <w:szCs w:val="32"/>
          <w:u w:val="none"/>
          <w:lang w:val="en-US" w:eastAsia="zh-CN" w:bidi="ar"/>
        </w:rPr>
        <w:t>%。主要原因是</w:t>
      </w:r>
      <w:r>
        <w:rPr>
          <w:rFonts w:hint="eastAsia" w:ascii="Times New Roman" w:hAnsi="Times New Roman" w:eastAsia="仿宋_GB2312" w:cs="Times New Roman"/>
          <w:sz w:val="32"/>
          <w:szCs w:val="32"/>
        </w:rPr>
        <w:t>我单位无国有资本经营预算拨款预算，无此项支出。</w:t>
      </w:r>
    </w:p>
    <w:p w14:paraId="3685AC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highlight w:val="none"/>
          <w:u w:val="none"/>
          <w:lang w:val="en-US" w:eastAsia="zh-CN"/>
        </w:rPr>
      </w:pPr>
      <w:r>
        <w:rPr>
          <w:rFonts w:hint="eastAsia" w:eastAsia="黑体" w:cs="黑体"/>
          <w:b w:val="0"/>
          <w:bCs w:val="0"/>
          <w:color w:val="auto"/>
          <w:sz w:val="32"/>
          <w:szCs w:val="36"/>
          <w:highlight w:val="none"/>
          <w:u w:val="none"/>
          <w:lang w:val="en-US" w:eastAsia="zh-CN"/>
        </w:rPr>
        <w:t>十、项目支出预算情况说明</w:t>
      </w:r>
    </w:p>
    <w:p w14:paraId="01856254">
      <w:pPr>
        <w:spacing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none"/>
          <w:lang w:val="en-US" w:eastAsia="zh-CN"/>
        </w:rPr>
        <w:t>乌海市卫生健康宣传教育中心本</w:t>
      </w:r>
      <w:r>
        <w:rPr>
          <w:rFonts w:eastAsia="仿宋_GB2312"/>
          <w:sz w:val="32"/>
          <w:szCs w:val="32"/>
          <w:highlight w:val="none"/>
          <w:u w:val="none"/>
        </w:rPr>
        <w:t>年预算安排项目</w:t>
      </w:r>
      <w:r>
        <w:rPr>
          <w:rFonts w:hint="eastAsia" w:eastAsia="仿宋_GB2312"/>
          <w:sz w:val="32"/>
          <w:szCs w:val="32"/>
          <w:highlight w:val="none"/>
          <w:u w:val="none"/>
          <w:lang w:val="en-US" w:eastAsia="zh-CN"/>
        </w:rPr>
        <w:t>0</w:t>
      </w:r>
      <w:r>
        <w:rPr>
          <w:rFonts w:eastAsia="仿宋_GB2312"/>
          <w:sz w:val="32"/>
          <w:szCs w:val="32"/>
          <w:highlight w:val="none"/>
          <w:u w:val="none"/>
        </w:rPr>
        <w:t>个，项目预算总金额</w:t>
      </w:r>
      <w:r>
        <w:rPr>
          <w:rFonts w:hint="eastAsia" w:eastAsia="仿宋_GB2312"/>
          <w:sz w:val="32"/>
          <w:szCs w:val="32"/>
          <w:highlight w:val="none"/>
          <w:u w:val="none"/>
          <w:lang w:val="en-US" w:eastAsia="zh-CN"/>
        </w:rPr>
        <w:t>0</w:t>
      </w:r>
      <w:r>
        <w:rPr>
          <w:rFonts w:eastAsia="仿宋_GB2312"/>
          <w:sz w:val="32"/>
          <w:szCs w:val="32"/>
          <w:highlight w:val="none"/>
          <w:u w:val="none"/>
        </w:rPr>
        <w:t>万元。其中，财政本年拨款金额</w:t>
      </w:r>
      <w:r>
        <w:rPr>
          <w:rFonts w:hint="eastAsia" w:eastAsia="仿宋_GB2312"/>
          <w:sz w:val="32"/>
          <w:szCs w:val="32"/>
          <w:highlight w:val="none"/>
          <w:u w:val="none"/>
          <w:lang w:val="en-US" w:eastAsia="zh-CN"/>
        </w:rPr>
        <w:t>0</w:t>
      </w:r>
      <w:r>
        <w:rPr>
          <w:rFonts w:eastAsia="仿宋_GB2312"/>
          <w:sz w:val="32"/>
          <w:szCs w:val="32"/>
          <w:highlight w:val="none"/>
          <w:u w:val="none"/>
        </w:rPr>
        <w:t>万元，财政拨款结转结余</w:t>
      </w:r>
      <w:r>
        <w:rPr>
          <w:rFonts w:hint="eastAsia" w:eastAsia="仿宋_GB2312"/>
          <w:sz w:val="32"/>
          <w:szCs w:val="32"/>
          <w:highlight w:val="none"/>
          <w:u w:val="none"/>
          <w:lang w:val="en-US" w:eastAsia="zh-CN"/>
        </w:rPr>
        <w:t>0</w:t>
      </w:r>
      <w:r>
        <w:rPr>
          <w:rFonts w:eastAsia="仿宋_GB2312"/>
          <w:sz w:val="32"/>
          <w:szCs w:val="32"/>
          <w:highlight w:val="none"/>
          <w:u w:val="none"/>
        </w:rPr>
        <w:t>万元，财政专户管理资金</w:t>
      </w:r>
      <w:r>
        <w:rPr>
          <w:rFonts w:hint="eastAsia" w:eastAsia="仿宋_GB2312"/>
          <w:sz w:val="32"/>
          <w:szCs w:val="32"/>
          <w:highlight w:val="none"/>
          <w:u w:val="none"/>
          <w:lang w:val="en-US" w:eastAsia="zh-CN"/>
        </w:rPr>
        <w:t>0</w:t>
      </w:r>
      <w:r>
        <w:rPr>
          <w:rFonts w:eastAsia="仿宋_GB2312"/>
          <w:sz w:val="32"/>
          <w:szCs w:val="32"/>
          <w:highlight w:val="none"/>
          <w:u w:val="none"/>
        </w:rPr>
        <w:t>万元，单位资金</w:t>
      </w:r>
      <w:r>
        <w:rPr>
          <w:rFonts w:hint="eastAsia" w:eastAsia="仿宋_GB2312"/>
          <w:sz w:val="32"/>
          <w:szCs w:val="32"/>
          <w:highlight w:val="none"/>
          <w:u w:val="none"/>
          <w:lang w:val="en-US" w:eastAsia="zh-CN"/>
        </w:rPr>
        <w:t>0</w:t>
      </w:r>
      <w:r>
        <w:rPr>
          <w:rFonts w:eastAsia="仿宋_GB2312"/>
          <w:sz w:val="32"/>
          <w:szCs w:val="32"/>
          <w:highlight w:val="none"/>
          <w:u w:val="none"/>
        </w:rPr>
        <w:t>万</w:t>
      </w:r>
      <w:r>
        <w:rPr>
          <w:rFonts w:eastAsia="仿宋_GB2312"/>
          <w:sz w:val="32"/>
          <w:szCs w:val="32"/>
          <w:highlight w:val="none"/>
        </w:rPr>
        <w:t>元。</w:t>
      </w:r>
    </w:p>
    <w:p w14:paraId="0FF1A2C1">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eastAsia" w:ascii="仿宋_GB2312" w:hAnsi="仿宋" w:eastAsia="仿宋_GB2312" w:cs="仿宋"/>
          <w:b/>
          <w:bCs/>
          <w:color w:val="auto"/>
          <w:kern w:val="0"/>
          <w:sz w:val="36"/>
          <w:szCs w:val="32"/>
          <w:lang w:bidi="ar"/>
        </w:rPr>
      </w:pPr>
    </w:p>
    <w:p w14:paraId="0EE4F756">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eastAsia" w:ascii="仿宋_GB2312" w:eastAsia="仿宋_GB2312"/>
          <w:color w:val="auto"/>
          <w:sz w:val="36"/>
          <w:szCs w:val="32"/>
        </w:rPr>
      </w:pPr>
      <w:r>
        <w:rPr>
          <w:rFonts w:hint="eastAsia" w:ascii="仿宋_GB2312" w:hAnsi="仿宋" w:eastAsia="仿宋_GB2312" w:cs="仿宋"/>
          <w:b/>
          <w:bCs/>
          <w:color w:val="auto"/>
          <w:kern w:val="0"/>
          <w:sz w:val="36"/>
          <w:szCs w:val="32"/>
          <w:lang w:bidi="ar"/>
        </w:rPr>
        <w:t>第三部分 其他公开事项说明</w:t>
      </w:r>
    </w:p>
    <w:p w14:paraId="1CAC2012">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 w:eastAsia="仿宋_GB2312" w:cs="仿宋"/>
          <w:b/>
          <w:bCs/>
          <w:color w:val="auto"/>
          <w:kern w:val="0"/>
          <w:sz w:val="32"/>
          <w:szCs w:val="32"/>
          <w:lang w:bidi="ar"/>
        </w:rPr>
      </w:pPr>
    </w:p>
    <w:p w14:paraId="3694CA0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lang w:eastAsia="zh-CN"/>
        </w:rPr>
      </w:pPr>
      <w:r>
        <w:rPr>
          <w:rFonts w:hint="eastAsia" w:ascii="黑体" w:hAnsi="黑体" w:eastAsia="黑体" w:cs="仿宋"/>
          <w:bCs/>
          <w:color w:val="auto"/>
          <w:kern w:val="0"/>
          <w:sz w:val="32"/>
          <w:szCs w:val="32"/>
          <w:lang w:bidi="ar"/>
        </w:rPr>
        <w:t>一、机关运行经费安排情况说明</w:t>
      </w:r>
    </w:p>
    <w:p w14:paraId="261F79F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 w:eastAsia="仿宋_GB2312" w:cs="仿宋"/>
          <w:color w:val="auto"/>
          <w:kern w:val="0"/>
          <w:sz w:val="32"/>
          <w:szCs w:val="32"/>
          <w:lang w:bidi="ar"/>
        </w:rPr>
      </w:pPr>
      <w:r>
        <w:rPr>
          <w:rFonts w:hint="eastAsia" w:ascii="仿宋_GB2312" w:hAnsi="仿宋" w:eastAsia="仿宋_GB2312" w:cs="仿宋"/>
          <w:color w:val="auto"/>
          <w:kern w:val="0"/>
          <w:sz w:val="32"/>
          <w:szCs w:val="32"/>
          <w:lang w:bidi="ar"/>
        </w:rPr>
        <w:t>机关运行经费，是指各部门的公用经费，包括办公及印刷费、邮电费、差旅费、会议费、福利费、日常维修费、专业材料及一般设备购置费、办公用房水电费、办公用房取暖费、办公用房物业管理费、公务用车运行维护费以及其他费用等。</w:t>
      </w:r>
    </w:p>
    <w:p w14:paraId="77256692">
      <w:pPr>
        <w:widowControl/>
        <w:spacing w:line="560" w:lineRule="exact"/>
        <w:ind w:firstLine="640" w:firstLineChars="200"/>
        <w:jc w:val="left"/>
        <w:rPr>
          <w:rFonts w:hint="eastAsia" w:ascii="仿宋_GB2312" w:hAnsi="仿宋" w:eastAsia="仿宋_GB2312" w:cs="仿宋"/>
          <w:color w:val="auto"/>
          <w:kern w:val="0"/>
          <w:sz w:val="32"/>
          <w:szCs w:val="32"/>
          <w:lang w:bidi="ar"/>
        </w:rPr>
      </w:pPr>
      <w:r>
        <w:rPr>
          <w:rFonts w:hint="eastAsia" w:ascii="仿宋_GB2312" w:hAnsi="仿宋" w:eastAsia="仿宋_GB2312" w:cs="仿宋"/>
          <w:kern w:val="0"/>
          <w:sz w:val="32"/>
          <w:szCs w:val="32"/>
          <w:lang w:bidi="ar"/>
        </w:rPr>
        <w:t>我单位为事业单位无机关运行经费。</w:t>
      </w:r>
    </w:p>
    <w:p w14:paraId="02660A5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二、事业运行经费安排情况说明</w:t>
      </w:r>
    </w:p>
    <w:p w14:paraId="4DA15260">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 w:eastAsia="仿宋_GB2312" w:cs="仿宋"/>
          <w:color w:val="auto"/>
          <w:kern w:val="0"/>
          <w:sz w:val="32"/>
          <w:szCs w:val="32"/>
          <w:lang w:bidi="ar"/>
        </w:rPr>
      </w:pPr>
      <w:r>
        <w:rPr>
          <w:rFonts w:hint="eastAsia" w:ascii="仿宋_GB2312" w:hAnsi="仿宋" w:eastAsia="仿宋_GB2312" w:cs="仿宋"/>
          <w:color w:val="auto"/>
          <w:kern w:val="0"/>
          <w:sz w:val="32"/>
          <w:szCs w:val="32"/>
          <w:lang w:bidi="ar"/>
        </w:rPr>
        <w:t>事业运转经费，是指各事业单位的公用经费，包括办公及印刷费、邮电费、差旅费、会议费、福利费、日常维修费、专业材料及一般设备购置费、办公用房水电费、办公用房取暖费、办公用房物业管理费、公务用车运行维护费以及其他费用。</w:t>
      </w:r>
      <w:r>
        <w:rPr>
          <w:rFonts w:hint="eastAsia" w:ascii="仿宋_GB2312" w:hAnsi="仿宋" w:eastAsia="仿宋_GB2312" w:cs="仿宋"/>
          <w:color w:val="auto"/>
          <w:kern w:val="0"/>
          <w:sz w:val="32"/>
          <w:szCs w:val="32"/>
          <w:lang w:val="en-US" w:eastAsia="zh-CN" w:bidi="ar"/>
        </w:rPr>
        <w:t>2026</w:t>
      </w:r>
      <w:r>
        <w:rPr>
          <w:rFonts w:hint="eastAsia" w:ascii="仿宋_GB2312" w:hAnsi="仿宋" w:eastAsia="仿宋_GB2312" w:cs="仿宋"/>
          <w:color w:val="auto"/>
          <w:kern w:val="0"/>
          <w:sz w:val="32"/>
          <w:szCs w:val="32"/>
          <w:lang w:eastAsia="zh-CN" w:bidi="ar"/>
        </w:rPr>
        <w:t>年</w:t>
      </w:r>
      <w:r>
        <w:rPr>
          <w:rFonts w:hint="eastAsia" w:ascii="仿宋_GB2312" w:hAnsi="仿宋" w:eastAsia="仿宋_GB2312" w:cs="仿宋"/>
          <w:color w:val="auto"/>
          <w:kern w:val="0"/>
          <w:sz w:val="32"/>
          <w:szCs w:val="32"/>
          <w:lang w:bidi="ar"/>
        </w:rPr>
        <w:t>我单位事业运转经费财政拨款预算</w:t>
      </w:r>
      <w:r>
        <w:rPr>
          <w:rFonts w:hint="eastAsia" w:ascii="仿宋" w:hAnsi="仿宋" w:eastAsia="仿宋" w:cs="仿宋"/>
          <w:color w:val="auto"/>
          <w:sz w:val="32"/>
          <w:szCs w:val="32"/>
          <w:u w:val="none"/>
          <w:lang w:val="en-US" w:eastAsia="zh-CN"/>
        </w:rPr>
        <w:t>14.09</w:t>
      </w:r>
      <w:r>
        <w:rPr>
          <w:rFonts w:hint="eastAsia" w:ascii="仿宋_GB2312" w:hAnsi="仿宋" w:eastAsia="仿宋_GB2312" w:cs="仿宋"/>
          <w:color w:val="auto"/>
          <w:kern w:val="0"/>
          <w:sz w:val="32"/>
          <w:szCs w:val="32"/>
          <w:lang w:bidi="ar"/>
        </w:rPr>
        <w:t>万元，其中：</w:t>
      </w:r>
    </w:p>
    <w:p w14:paraId="6A219C56">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 w:eastAsia="仿宋_GB2312" w:cs="仿宋"/>
          <w:color w:val="auto"/>
          <w:kern w:val="0"/>
          <w:sz w:val="32"/>
          <w:szCs w:val="32"/>
          <w:u w:val="none"/>
          <w:lang w:bidi="ar"/>
        </w:rPr>
      </w:pPr>
      <w:r>
        <w:rPr>
          <w:rFonts w:hint="eastAsia" w:ascii="仿宋_GB2312" w:hAnsi="仿宋" w:eastAsia="仿宋_GB2312" w:cs="仿宋"/>
          <w:color w:val="auto"/>
          <w:kern w:val="0"/>
          <w:sz w:val="32"/>
          <w:szCs w:val="32"/>
          <w:lang w:bidi="ar"/>
        </w:rPr>
        <w:t>302商品和服务支出类：办公费</w:t>
      </w:r>
      <w:r>
        <w:rPr>
          <w:rFonts w:hint="eastAsia" w:ascii="仿宋" w:hAnsi="仿宋" w:eastAsia="仿宋" w:cs="仿宋"/>
          <w:color w:val="auto"/>
          <w:sz w:val="32"/>
          <w:szCs w:val="32"/>
          <w:u w:val="none"/>
          <w:lang w:val="en-US" w:eastAsia="zh-CN"/>
        </w:rPr>
        <w:t>0.3</w:t>
      </w:r>
      <w:r>
        <w:rPr>
          <w:rFonts w:hint="eastAsia" w:ascii="仿宋_GB2312" w:hAnsi="仿宋" w:eastAsia="仿宋_GB2312" w:cs="仿宋"/>
          <w:color w:val="auto"/>
          <w:kern w:val="0"/>
          <w:sz w:val="32"/>
          <w:szCs w:val="32"/>
          <w:u w:val="none"/>
          <w:lang w:bidi="ar"/>
        </w:rPr>
        <w:t>万元、手续费</w:t>
      </w:r>
      <w:r>
        <w:rPr>
          <w:rFonts w:hint="eastAsia" w:ascii="仿宋" w:hAnsi="仿宋" w:eastAsia="仿宋" w:cs="仿宋"/>
          <w:color w:val="auto"/>
          <w:sz w:val="32"/>
          <w:szCs w:val="32"/>
          <w:u w:val="none"/>
          <w:lang w:val="en-US" w:eastAsia="zh-CN"/>
        </w:rPr>
        <w:t>0.1</w:t>
      </w:r>
      <w:r>
        <w:rPr>
          <w:rFonts w:hint="eastAsia" w:ascii="仿宋_GB2312" w:hAnsi="仿宋" w:eastAsia="仿宋_GB2312" w:cs="仿宋"/>
          <w:color w:val="auto"/>
          <w:kern w:val="0"/>
          <w:sz w:val="32"/>
          <w:szCs w:val="32"/>
          <w:u w:val="none"/>
          <w:lang w:bidi="ar"/>
        </w:rPr>
        <w:t>万元、培训费</w:t>
      </w:r>
      <w:r>
        <w:rPr>
          <w:rFonts w:hint="eastAsia" w:ascii="仿宋" w:hAnsi="仿宋" w:eastAsia="仿宋" w:cs="仿宋"/>
          <w:color w:val="auto"/>
          <w:sz w:val="32"/>
          <w:szCs w:val="32"/>
          <w:u w:val="none"/>
          <w:lang w:val="en-US" w:eastAsia="zh-CN"/>
        </w:rPr>
        <w:t>2.55</w:t>
      </w:r>
      <w:r>
        <w:rPr>
          <w:rFonts w:hint="eastAsia" w:ascii="仿宋_GB2312" w:hAnsi="仿宋" w:eastAsia="仿宋_GB2312" w:cs="仿宋"/>
          <w:color w:val="auto"/>
          <w:kern w:val="0"/>
          <w:sz w:val="32"/>
          <w:szCs w:val="32"/>
          <w:u w:val="none"/>
          <w:lang w:bidi="ar"/>
        </w:rPr>
        <w:t>万元、工会经费</w:t>
      </w:r>
      <w:r>
        <w:rPr>
          <w:rFonts w:hint="eastAsia" w:ascii="仿宋" w:hAnsi="仿宋" w:eastAsia="仿宋" w:cs="仿宋"/>
          <w:color w:val="auto"/>
          <w:sz w:val="32"/>
          <w:szCs w:val="32"/>
          <w:u w:val="none"/>
          <w:lang w:val="en-US" w:eastAsia="zh-CN"/>
        </w:rPr>
        <w:t>2.04</w:t>
      </w:r>
      <w:r>
        <w:rPr>
          <w:rFonts w:hint="eastAsia" w:ascii="仿宋_GB2312" w:hAnsi="仿宋" w:eastAsia="仿宋_GB2312" w:cs="仿宋"/>
          <w:color w:val="auto"/>
          <w:kern w:val="0"/>
          <w:sz w:val="32"/>
          <w:szCs w:val="32"/>
          <w:u w:val="none"/>
          <w:lang w:bidi="ar"/>
        </w:rPr>
        <w:t>万元、公务用车运行维护费</w:t>
      </w:r>
      <w:r>
        <w:rPr>
          <w:rFonts w:hint="eastAsia" w:ascii="仿宋" w:hAnsi="仿宋" w:eastAsia="仿宋" w:cs="仿宋"/>
          <w:color w:val="auto"/>
          <w:sz w:val="32"/>
          <w:szCs w:val="32"/>
          <w:u w:val="none"/>
          <w:lang w:val="en-US" w:eastAsia="zh-CN"/>
        </w:rPr>
        <w:t>4.33</w:t>
      </w:r>
      <w:r>
        <w:rPr>
          <w:rFonts w:hint="eastAsia" w:ascii="仿宋_GB2312" w:hAnsi="仿宋" w:eastAsia="仿宋_GB2312" w:cs="仿宋"/>
          <w:color w:val="auto"/>
          <w:kern w:val="0"/>
          <w:sz w:val="32"/>
          <w:szCs w:val="32"/>
          <w:u w:val="none"/>
          <w:lang w:bidi="ar"/>
        </w:rPr>
        <w:t>万元、其他商品和服务支出</w:t>
      </w:r>
      <w:r>
        <w:rPr>
          <w:rFonts w:hint="eastAsia" w:ascii="仿宋" w:hAnsi="仿宋" w:eastAsia="仿宋" w:cs="仿宋"/>
          <w:color w:val="auto"/>
          <w:sz w:val="32"/>
          <w:szCs w:val="32"/>
          <w:u w:val="none"/>
          <w:lang w:val="en-US" w:eastAsia="zh-CN"/>
        </w:rPr>
        <w:t>4.77</w:t>
      </w:r>
      <w:r>
        <w:rPr>
          <w:rFonts w:hint="eastAsia" w:ascii="仿宋_GB2312" w:hAnsi="仿宋" w:eastAsia="仿宋_GB2312" w:cs="仿宋"/>
          <w:color w:val="auto"/>
          <w:kern w:val="0"/>
          <w:sz w:val="32"/>
          <w:szCs w:val="32"/>
          <w:u w:val="none"/>
          <w:lang w:bidi="ar"/>
        </w:rPr>
        <w:t>万元；</w:t>
      </w:r>
    </w:p>
    <w:p w14:paraId="3E01FC8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color w:val="auto"/>
          <w:sz w:val="32"/>
          <w:szCs w:val="32"/>
          <w:highlight w:val="yellow"/>
        </w:rPr>
      </w:pPr>
      <w:r>
        <w:rPr>
          <w:rFonts w:hint="eastAsia" w:ascii="仿宋_GB2312" w:hAnsi="仿宋" w:eastAsia="仿宋_GB2312" w:cs="仿宋"/>
          <w:color w:val="auto"/>
          <w:kern w:val="0"/>
          <w:sz w:val="32"/>
          <w:szCs w:val="32"/>
          <w:lang w:val="en-US" w:eastAsia="zh-CN" w:bidi="ar"/>
        </w:rPr>
        <w:t>2026</w:t>
      </w:r>
      <w:r>
        <w:rPr>
          <w:rFonts w:hint="eastAsia" w:ascii="仿宋_GB2312" w:hAnsi="仿宋" w:eastAsia="仿宋_GB2312" w:cs="仿宋"/>
          <w:color w:val="auto"/>
          <w:kern w:val="0"/>
          <w:sz w:val="32"/>
          <w:szCs w:val="32"/>
          <w:lang w:eastAsia="zh-CN" w:bidi="ar"/>
        </w:rPr>
        <w:t>年</w:t>
      </w:r>
      <w:r>
        <w:rPr>
          <w:rFonts w:hint="eastAsia" w:ascii="仿宋_GB2312" w:hAnsi="仿宋" w:eastAsia="仿宋_GB2312" w:cs="仿宋"/>
          <w:color w:val="auto"/>
          <w:kern w:val="0"/>
          <w:sz w:val="32"/>
          <w:szCs w:val="32"/>
          <w:lang w:bidi="ar"/>
        </w:rPr>
        <w:t>事业运行经费比上年</w:t>
      </w:r>
      <w:r>
        <w:rPr>
          <w:rFonts w:hint="eastAsia" w:ascii="仿宋_GB2312" w:hAnsi="仿宋" w:eastAsia="仿宋_GB2312" w:cs="仿宋"/>
          <w:color w:val="auto"/>
          <w:kern w:val="0"/>
          <w:sz w:val="32"/>
          <w:szCs w:val="32"/>
          <w:lang w:val="en-US" w:eastAsia="zh-CN" w:bidi="ar"/>
        </w:rPr>
        <w:t>增加1.7</w:t>
      </w:r>
      <w:r>
        <w:rPr>
          <w:rFonts w:hint="eastAsia" w:ascii="仿宋_GB2312" w:hAnsi="仿宋" w:eastAsia="仿宋_GB2312" w:cs="仿宋"/>
          <w:color w:val="auto"/>
          <w:kern w:val="0"/>
          <w:sz w:val="32"/>
          <w:szCs w:val="32"/>
          <w:lang w:bidi="ar"/>
        </w:rPr>
        <w:t>万元，增长</w:t>
      </w:r>
      <w:r>
        <w:rPr>
          <w:rFonts w:hint="eastAsia" w:ascii="仿宋_GB2312" w:hAnsi="仿宋" w:eastAsia="仿宋_GB2312" w:cs="仿宋"/>
          <w:color w:val="auto"/>
          <w:kern w:val="0"/>
          <w:sz w:val="32"/>
          <w:szCs w:val="32"/>
          <w:lang w:val="en-US" w:eastAsia="zh-CN" w:bidi="ar"/>
        </w:rPr>
        <w:t>12.06</w:t>
      </w:r>
      <w:r>
        <w:rPr>
          <w:rFonts w:hint="eastAsia" w:ascii="仿宋_GB2312" w:hAnsi="仿宋" w:eastAsia="仿宋_GB2312" w:cs="仿宋"/>
          <w:color w:val="auto"/>
          <w:kern w:val="0"/>
          <w:sz w:val="32"/>
          <w:szCs w:val="32"/>
          <w:lang w:bidi="ar"/>
        </w:rPr>
        <w:t>%，增长主要原因</w:t>
      </w:r>
      <w:r>
        <w:rPr>
          <w:rFonts w:hint="eastAsia" w:ascii="仿宋" w:hAnsi="仿宋" w:eastAsia="仿宋" w:cs="仿宋"/>
          <w:color w:val="auto"/>
          <w:sz w:val="32"/>
          <w:szCs w:val="32"/>
        </w:rPr>
        <w:t>是</w:t>
      </w:r>
      <w:r>
        <w:rPr>
          <w:rFonts w:hint="eastAsia" w:ascii="仿宋" w:hAnsi="仿宋" w:eastAsia="仿宋" w:cs="仿宋"/>
          <w:color w:val="auto"/>
          <w:sz w:val="32"/>
          <w:szCs w:val="32"/>
          <w:lang w:val="en-US" w:eastAsia="zh-CN"/>
        </w:rPr>
        <w:t>我单位人员较去年增加</w:t>
      </w:r>
      <w:r>
        <w:rPr>
          <w:rFonts w:hint="eastAsia" w:ascii="仿宋_GB2312" w:hAnsi="仿宋" w:eastAsia="仿宋_GB2312" w:cs="仿宋"/>
          <w:color w:val="auto"/>
          <w:kern w:val="0"/>
          <w:sz w:val="32"/>
          <w:szCs w:val="32"/>
          <w:lang w:bidi="ar"/>
        </w:rPr>
        <w:t>。</w:t>
      </w:r>
    </w:p>
    <w:p w14:paraId="102FE3C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highlight w:val="none"/>
        </w:rPr>
      </w:pPr>
      <w:r>
        <w:rPr>
          <w:rFonts w:hint="eastAsia" w:ascii="黑体" w:hAnsi="黑体" w:eastAsia="黑体" w:cs="仿宋"/>
          <w:bCs/>
          <w:color w:val="auto"/>
          <w:kern w:val="0"/>
          <w:sz w:val="32"/>
          <w:szCs w:val="32"/>
          <w:highlight w:val="none"/>
          <w:lang w:bidi="ar"/>
        </w:rPr>
        <w:t>三、</w:t>
      </w:r>
      <w:r>
        <w:rPr>
          <w:rFonts w:hint="eastAsia" w:eastAsia="黑体" w:cs="黑体"/>
          <w:sz w:val="32"/>
          <w:szCs w:val="36"/>
          <w:highlight w:val="none"/>
        </w:rPr>
        <w:t>政府采购支出预算情况说明</w:t>
      </w:r>
    </w:p>
    <w:p w14:paraId="6D2D7727">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2026年政府采购预算0万元，较上年增加0万元，增长0%。</w:t>
      </w:r>
    </w:p>
    <w:p w14:paraId="55F2D679">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资金来源为财政拨款（或其他资金），其中：</w:t>
      </w:r>
    </w:p>
    <w:p w14:paraId="30FB3EEE">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1.货物类预算0万元，占比0%，较上年增加0万元，增加0%，增加原因是我单位无政府采购货物类预算。</w:t>
      </w:r>
    </w:p>
    <w:p w14:paraId="0224C12A">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2.工程类预算0万元，占比0%，较上年增加0万元，增加0%，增加原因是我部门无政府采购预算工程。</w:t>
      </w:r>
    </w:p>
    <w:p w14:paraId="1A5FB415">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3.服务类预算0万元，占比0%，较上年增加0万元，增加0%，增加原因是我部门无政府采购预算工程。编制政府购买服务项目0项，预算为0万元，服务类型为空，涉及预算单位0家，资金来源为财政拨款（或其他资金）</w:t>
      </w:r>
    </w:p>
    <w:p w14:paraId="30AD2E85">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kern w:val="0"/>
          <w:sz w:val="32"/>
          <w:szCs w:val="32"/>
        </w:rPr>
      </w:pPr>
      <w:r>
        <w:rPr>
          <w:rFonts w:hint="eastAsia" w:ascii="Times New Roman" w:hAnsi="Times New Roman" w:eastAsia="仿宋_GB2312" w:cs="Times New Roman"/>
          <w:kern w:val="2"/>
          <w:sz w:val="32"/>
          <w:szCs w:val="32"/>
          <w:lang w:val="en-US" w:eastAsia="zh-CN" w:bidi="ar-SA"/>
        </w:rPr>
        <w:t>我单位无政府采购财政拨款预算，无此项支出。</w:t>
      </w:r>
    </w:p>
    <w:p w14:paraId="48DBBB1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四、国有资产占有使用情况说明</w:t>
      </w:r>
    </w:p>
    <w:p w14:paraId="41BEEFD2">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lang w:eastAsia="zh-CN"/>
        </w:rPr>
      </w:pPr>
      <w:r>
        <w:rPr>
          <w:rFonts w:hint="eastAsia" w:ascii="仿宋_GB2312" w:hAnsi="仿宋" w:eastAsia="仿宋_GB2312" w:cs="仿宋"/>
          <w:b/>
          <w:bCs/>
          <w:color w:val="auto"/>
          <w:kern w:val="0"/>
          <w:sz w:val="32"/>
          <w:szCs w:val="32"/>
          <w:lang w:bidi="ar"/>
        </w:rPr>
        <w:t>1.</w:t>
      </w:r>
      <w:r>
        <w:rPr>
          <w:rFonts w:hint="eastAsia" w:ascii="仿宋_GB2312" w:hAnsi="仿宋" w:eastAsia="仿宋_GB2312" w:cs="仿宋"/>
          <w:b/>
          <w:bCs/>
          <w:color w:val="auto"/>
          <w:kern w:val="0"/>
          <w:sz w:val="32"/>
          <w:szCs w:val="32"/>
          <w:lang w:val="en-US" w:eastAsia="zh-CN" w:bidi="ar"/>
        </w:rPr>
        <w:t>2026</w:t>
      </w:r>
      <w:r>
        <w:rPr>
          <w:rFonts w:hint="eastAsia" w:ascii="仿宋_GB2312" w:hAnsi="仿宋" w:eastAsia="仿宋_GB2312" w:cs="仿宋"/>
          <w:b/>
          <w:bCs/>
          <w:color w:val="auto"/>
          <w:kern w:val="0"/>
          <w:sz w:val="32"/>
          <w:szCs w:val="32"/>
          <w:lang w:eastAsia="zh-CN" w:bidi="ar"/>
        </w:rPr>
        <w:t>年</w:t>
      </w:r>
      <w:r>
        <w:rPr>
          <w:rFonts w:hint="eastAsia" w:ascii="仿宋_GB2312" w:hAnsi="仿宋" w:eastAsia="仿宋_GB2312" w:cs="仿宋"/>
          <w:b/>
          <w:bCs/>
          <w:color w:val="auto"/>
          <w:kern w:val="0"/>
          <w:sz w:val="32"/>
          <w:szCs w:val="32"/>
          <w:lang w:bidi="ar"/>
        </w:rPr>
        <w:t>公务用车及大型设备情况</w:t>
      </w:r>
      <w:r>
        <w:rPr>
          <w:rFonts w:hint="eastAsia" w:ascii="仿宋_GB2312" w:hAnsi="仿宋" w:eastAsia="仿宋_GB2312" w:cs="仿宋"/>
          <w:b/>
          <w:bCs/>
          <w:color w:val="auto"/>
          <w:kern w:val="0"/>
          <w:sz w:val="32"/>
          <w:szCs w:val="32"/>
          <w:lang w:eastAsia="zh-CN" w:bidi="ar"/>
        </w:rPr>
        <w:t>。</w:t>
      </w:r>
    </w:p>
    <w:p w14:paraId="034C8641">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color w:val="auto"/>
          <w:kern w:val="0"/>
          <w:sz w:val="32"/>
          <w:szCs w:val="32"/>
          <w:u w:val="none"/>
          <w:lang w:bidi="ar"/>
        </w:rPr>
      </w:pPr>
      <w:r>
        <w:rPr>
          <w:rFonts w:hint="eastAsia" w:ascii="仿宋_GB2312" w:hAnsi="仿宋" w:eastAsia="仿宋_GB2312" w:cs="仿宋"/>
          <w:color w:val="auto"/>
          <w:kern w:val="0"/>
          <w:sz w:val="32"/>
          <w:szCs w:val="32"/>
          <w:lang w:bidi="ar"/>
        </w:rPr>
        <w:t>截</w:t>
      </w:r>
      <w:r>
        <w:rPr>
          <w:rFonts w:hint="eastAsia" w:ascii="仿宋_GB2312" w:hAnsi="仿宋" w:eastAsia="仿宋_GB2312" w:cs="仿宋"/>
          <w:color w:val="auto"/>
          <w:kern w:val="0"/>
          <w:sz w:val="32"/>
          <w:szCs w:val="32"/>
          <w:highlight w:val="none"/>
          <w:lang w:bidi="ar"/>
        </w:rPr>
        <w:t>至</w:t>
      </w:r>
      <w:r>
        <w:rPr>
          <w:rFonts w:hint="eastAsia" w:ascii="仿宋_GB2312" w:hAnsi="仿宋" w:eastAsia="仿宋_GB2312" w:cs="仿宋"/>
          <w:color w:val="auto"/>
          <w:kern w:val="0"/>
          <w:sz w:val="32"/>
          <w:szCs w:val="32"/>
          <w:highlight w:val="none"/>
          <w:lang w:val="en-US" w:eastAsia="zh-CN" w:bidi="ar"/>
        </w:rPr>
        <w:t>2025</w:t>
      </w:r>
      <w:r>
        <w:rPr>
          <w:rFonts w:hint="eastAsia" w:ascii="仿宋_GB2312" w:hAnsi="仿宋" w:eastAsia="仿宋_GB2312" w:cs="仿宋"/>
          <w:color w:val="auto"/>
          <w:kern w:val="0"/>
          <w:sz w:val="32"/>
          <w:szCs w:val="32"/>
          <w:highlight w:val="none"/>
          <w:lang w:bidi="ar"/>
        </w:rPr>
        <w:t>年</w:t>
      </w:r>
      <w:r>
        <w:rPr>
          <w:rFonts w:hint="eastAsia" w:ascii="仿宋_GB2312" w:hAnsi="仿宋" w:eastAsia="仿宋_GB2312" w:cs="仿宋"/>
          <w:color w:val="auto"/>
          <w:kern w:val="0"/>
          <w:sz w:val="32"/>
          <w:szCs w:val="32"/>
          <w:lang w:bidi="ar"/>
        </w:rPr>
        <w:t>末，共有车辆</w:t>
      </w:r>
      <w:r>
        <w:rPr>
          <w:rFonts w:hint="eastAsia" w:ascii="仿宋_GB2312" w:hAnsi="仿宋_GB2312" w:eastAsia="仿宋_GB2312" w:cs="仿宋_GB2312"/>
          <w:color w:val="auto"/>
          <w:sz w:val="32"/>
          <w:szCs w:val="32"/>
          <w:u w:val="none"/>
          <w:lang w:val="en-US" w:eastAsia="zh-CN"/>
        </w:rPr>
        <w:t>3</w:t>
      </w:r>
      <w:r>
        <w:rPr>
          <w:rFonts w:hint="eastAsia" w:ascii="仿宋_GB2312" w:hAnsi="仿宋" w:eastAsia="仿宋_GB2312" w:cs="仿宋"/>
          <w:color w:val="auto"/>
          <w:kern w:val="0"/>
          <w:sz w:val="32"/>
          <w:szCs w:val="32"/>
          <w:u w:val="none"/>
          <w:lang w:bidi="ar"/>
        </w:rPr>
        <w:t>辆，其中其他用车</w:t>
      </w:r>
      <w:r>
        <w:rPr>
          <w:rFonts w:hint="eastAsia" w:ascii="仿宋_GB2312" w:hAnsi="仿宋_GB2312" w:eastAsia="仿宋_GB2312" w:cs="仿宋_GB2312"/>
          <w:color w:val="auto"/>
          <w:sz w:val="32"/>
          <w:szCs w:val="32"/>
          <w:u w:val="none"/>
          <w:lang w:val="en-US" w:eastAsia="zh-CN"/>
        </w:rPr>
        <w:t>3</w:t>
      </w:r>
      <w:r>
        <w:rPr>
          <w:rFonts w:hint="eastAsia" w:ascii="仿宋_GB2312" w:hAnsi="仿宋" w:eastAsia="仿宋_GB2312" w:cs="仿宋"/>
          <w:color w:val="auto"/>
          <w:kern w:val="0"/>
          <w:sz w:val="32"/>
          <w:szCs w:val="32"/>
          <w:u w:val="none"/>
          <w:lang w:bidi="ar"/>
        </w:rPr>
        <w:t>辆</w:t>
      </w:r>
      <w:r>
        <w:rPr>
          <w:rFonts w:hint="eastAsia" w:ascii="仿宋_GB2312" w:hAnsi="宋体" w:eastAsia="仿宋_GB2312" w:cs="仿宋_GB2312"/>
          <w:color w:val="auto"/>
          <w:kern w:val="0"/>
          <w:sz w:val="32"/>
          <w:szCs w:val="32"/>
          <w:u w:val="none"/>
          <w:lang w:eastAsia="zh-CN" w:bidi="ar"/>
        </w:rPr>
        <w:t>主要用于</w:t>
      </w:r>
      <w:r>
        <w:rPr>
          <w:rFonts w:hint="eastAsia" w:ascii="仿宋_GB2312" w:hAnsi="仿宋" w:eastAsia="仿宋_GB2312" w:cs="仿宋"/>
          <w:color w:val="auto"/>
          <w:kern w:val="0"/>
          <w:sz w:val="32"/>
          <w:szCs w:val="32"/>
          <w:u w:val="none"/>
          <w:lang w:val="en-US" w:eastAsia="zh-CN" w:bidi="ar"/>
        </w:rPr>
        <w:t>单位日常宣传下乡工作</w:t>
      </w:r>
      <w:r>
        <w:rPr>
          <w:rFonts w:hint="eastAsia" w:ascii="仿宋_GB2312" w:hAnsi="宋体" w:eastAsia="仿宋_GB2312" w:cs="仿宋_GB2312"/>
          <w:color w:val="auto"/>
          <w:kern w:val="0"/>
          <w:sz w:val="32"/>
          <w:szCs w:val="32"/>
          <w:u w:val="none"/>
          <w:lang w:bidi="ar"/>
        </w:rPr>
        <w:t>。</w:t>
      </w:r>
    </w:p>
    <w:p w14:paraId="1918D06F">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 w:eastAsia="仿宋_GB2312" w:cs="仿宋"/>
          <w:color w:val="auto"/>
          <w:kern w:val="0"/>
          <w:sz w:val="32"/>
          <w:szCs w:val="32"/>
          <w:u w:val="none"/>
          <w:lang w:val="en-US" w:eastAsia="zh-CN" w:bidi="ar"/>
        </w:rPr>
      </w:pPr>
      <w:r>
        <w:rPr>
          <w:rFonts w:hint="eastAsia" w:eastAsia="仿宋_GB2312" w:cs="Times New Roman"/>
          <w:color w:val="auto"/>
          <w:sz w:val="32"/>
          <w:szCs w:val="32"/>
          <w:lang w:eastAsia="zh-CN"/>
        </w:rPr>
        <w:t>单价50万元（含）以上的通用设备</w:t>
      </w:r>
      <w:r>
        <w:rPr>
          <w:rFonts w:hint="eastAsia" w:ascii="仿宋_GB2312" w:hAnsi="仿宋_GB2312" w:eastAsia="仿宋_GB2312" w:cs="仿宋_GB2312"/>
          <w:color w:val="auto"/>
          <w:sz w:val="32"/>
          <w:szCs w:val="32"/>
          <w:u w:val="none"/>
          <w:lang w:val="en-US" w:eastAsia="zh-CN"/>
        </w:rPr>
        <w:t>0</w:t>
      </w:r>
      <w:r>
        <w:rPr>
          <w:rFonts w:hint="eastAsia" w:eastAsia="仿宋_GB2312" w:cs="Times New Roman"/>
          <w:color w:val="auto"/>
          <w:sz w:val="32"/>
          <w:szCs w:val="32"/>
          <w:u w:val="none"/>
          <w:lang w:eastAsia="zh-CN"/>
        </w:rPr>
        <w:t>台（套），单价100万元（含）以上的专用设备</w:t>
      </w:r>
      <w:r>
        <w:rPr>
          <w:rFonts w:hint="eastAsia" w:ascii="仿宋_GB2312" w:hAnsi="仿宋_GB2312" w:eastAsia="仿宋_GB2312" w:cs="仿宋_GB2312"/>
          <w:color w:val="auto"/>
          <w:sz w:val="32"/>
          <w:szCs w:val="32"/>
          <w:u w:val="none"/>
          <w:lang w:val="en-US" w:eastAsia="zh-CN"/>
        </w:rPr>
        <w:t>0</w:t>
      </w:r>
      <w:r>
        <w:rPr>
          <w:rFonts w:hint="eastAsia" w:eastAsia="仿宋_GB2312" w:cs="Times New Roman"/>
          <w:color w:val="auto"/>
          <w:sz w:val="32"/>
          <w:szCs w:val="32"/>
          <w:u w:val="none"/>
          <w:lang w:eastAsia="zh-CN"/>
        </w:rPr>
        <w:t>台（套）。</w:t>
      </w:r>
    </w:p>
    <w:p w14:paraId="7A92B782">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lang w:eastAsia="zh-CN"/>
        </w:rPr>
      </w:pPr>
      <w:r>
        <w:rPr>
          <w:rFonts w:hint="eastAsia" w:ascii="仿宋_GB2312" w:hAnsi="仿宋" w:eastAsia="仿宋_GB2312" w:cs="仿宋"/>
          <w:b/>
          <w:bCs/>
          <w:color w:val="auto"/>
          <w:kern w:val="0"/>
          <w:sz w:val="32"/>
          <w:szCs w:val="32"/>
          <w:lang w:bidi="ar"/>
        </w:rPr>
        <w:t>2.</w:t>
      </w:r>
      <w:r>
        <w:rPr>
          <w:rFonts w:hint="eastAsia" w:ascii="仿宋_GB2312" w:hAnsi="仿宋" w:eastAsia="仿宋_GB2312" w:cs="仿宋"/>
          <w:b/>
          <w:bCs/>
          <w:color w:val="auto"/>
          <w:kern w:val="0"/>
          <w:sz w:val="32"/>
          <w:szCs w:val="32"/>
          <w:lang w:val="en-US" w:eastAsia="zh-CN" w:bidi="ar"/>
        </w:rPr>
        <w:t>2026</w:t>
      </w:r>
      <w:r>
        <w:rPr>
          <w:rFonts w:hint="eastAsia" w:ascii="仿宋_GB2312" w:hAnsi="仿宋" w:eastAsia="仿宋_GB2312" w:cs="仿宋"/>
          <w:b/>
          <w:bCs/>
          <w:color w:val="auto"/>
          <w:kern w:val="0"/>
          <w:sz w:val="32"/>
          <w:szCs w:val="32"/>
          <w:lang w:eastAsia="zh-CN" w:bidi="ar"/>
        </w:rPr>
        <w:t>年</w:t>
      </w:r>
      <w:r>
        <w:rPr>
          <w:rFonts w:hint="eastAsia" w:ascii="仿宋_GB2312" w:hAnsi="仿宋" w:eastAsia="仿宋_GB2312" w:cs="仿宋"/>
          <w:b/>
          <w:bCs/>
          <w:color w:val="auto"/>
          <w:kern w:val="0"/>
          <w:sz w:val="32"/>
          <w:szCs w:val="32"/>
          <w:lang w:bidi="ar"/>
        </w:rPr>
        <w:t>房屋建筑物情况</w:t>
      </w:r>
      <w:r>
        <w:rPr>
          <w:rFonts w:hint="eastAsia" w:ascii="仿宋_GB2312" w:hAnsi="仿宋" w:eastAsia="仿宋_GB2312" w:cs="仿宋"/>
          <w:b/>
          <w:bCs/>
          <w:color w:val="auto"/>
          <w:kern w:val="0"/>
          <w:sz w:val="32"/>
          <w:szCs w:val="32"/>
          <w:lang w:eastAsia="zh-CN" w:bidi="ar"/>
        </w:rPr>
        <w:t>。</w:t>
      </w:r>
    </w:p>
    <w:p w14:paraId="5FFAF12F">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 w:eastAsia="仿宋_GB2312" w:cs="仿宋"/>
          <w:color w:val="auto"/>
          <w:kern w:val="0"/>
          <w:sz w:val="32"/>
          <w:szCs w:val="32"/>
          <w:u w:val="none"/>
          <w:lang w:bidi="ar"/>
        </w:rPr>
      </w:pPr>
      <w:r>
        <w:rPr>
          <w:rFonts w:hint="eastAsia" w:ascii="仿宋_GB2312" w:hAnsi="仿宋" w:eastAsia="仿宋_GB2312" w:cs="仿宋"/>
          <w:color w:val="auto"/>
          <w:kern w:val="0"/>
          <w:sz w:val="32"/>
          <w:szCs w:val="32"/>
          <w:lang w:bidi="ar"/>
        </w:rPr>
        <w:t>房屋建筑面积</w:t>
      </w:r>
      <w:r>
        <w:rPr>
          <w:rFonts w:hint="eastAsia" w:ascii="仿宋" w:hAnsi="仿宋" w:eastAsia="仿宋" w:cs="仿宋"/>
          <w:color w:val="auto"/>
          <w:sz w:val="32"/>
          <w:szCs w:val="32"/>
          <w:u w:val="none"/>
          <w:lang w:val="en-US" w:eastAsia="zh-CN"/>
        </w:rPr>
        <w:t>2020.92</w:t>
      </w:r>
      <w:r>
        <w:rPr>
          <w:rFonts w:hint="eastAsia" w:ascii="仿宋_GB2312" w:hAnsi="仿宋" w:eastAsia="仿宋_GB2312" w:cs="仿宋"/>
          <w:color w:val="auto"/>
          <w:kern w:val="0"/>
          <w:sz w:val="32"/>
          <w:szCs w:val="32"/>
          <w:u w:val="none"/>
          <w:lang w:bidi="ar"/>
        </w:rPr>
        <w:t>平方米，其中办公用房</w:t>
      </w:r>
      <w:r>
        <w:rPr>
          <w:rFonts w:hint="eastAsia" w:ascii="仿宋" w:hAnsi="仿宋" w:eastAsia="仿宋" w:cs="仿宋"/>
          <w:color w:val="auto"/>
          <w:sz w:val="32"/>
          <w:szCs w:val="32"/>
          <w:u w:val="none"/>
          <w:lang w:val="en-US" w:eastAsia="zh-CN"/>
        </w:rPr>
        <w:t xml:space="preserve"> 50</w:t>
      </w:r>
      <w:r>
        <w:rPr>
          <w:rFonts w:hint="eastAsia" w:ascii="仿宋_GB2312" w:hAnsi="仿宋" w:eastAsia="仿宋_GB2312" w:cs="仿宋"/>
          <w:color w:val="auto"/>
          <w:kern w:val="0"/>
          <w:sz w:val="32"/>
          <w:szCs w:val="32"/>
          <w:u w:val="none"/>
          <w:lang w:bidi="ar"/>
        </w:rPr>
        <w:t>平方米、业务用房</w:t>
      </w:r>
      <w:r>
        <w:rPr>
          <w:rFonts w:hint="eastAsia" w:ascii="仿宋" w:hAnsi="仿宋" w:eastAsia="仿宋" w:cs="仿宋"/>
          <w:color w:val="auto"/>
          <w:sz w:val="32"/>
          <w:szCs w:val="32"/>
          <w:u w:val="none"/>
          <w:lang w:val="en-US" w:eastAsia="zh-CN"/>
        </w:rPr>
        <w:t>1951.12</w:t>
      </w:r>
      <w:r>
        <w:rPr>
          <w:rFonts w:hint="eastAsia" w:ascii="仿宋_GB2312" w:hAnsi="仿宋" w:eastAsia="仿宋_GB2312" w:cs="仿宋"/>
          <w:color w:val="auto"/>
          <w:kern w:val="0"/>
          <w:sz w:val="32"/>
          <w:szCs w:val="32"/>
          <w:u w:val="none"/>
          <w:lang w:bidi="ar"/>
        </w:rPr>
        <w:t>方米、其他（不含构筑物）</w:t>
      </w:r>
      <w:r>
        <w:rPr>
          <w:rFonts w:hint="eastAsia" w:ascii="仿宋" w:hAnsi="仿宋" w:eastAsia="仿宋" w:cs="仿宋"/>
          <w:color w:val="auto"/>
          <w:sz w:val="32"/>
          <w:szCs w:val="32"/>
          <w:u w:val="none"/>
          <w:lang w:val="en-US" w:eastAsia="zh-CN"/>
        </w:rPr>
        <w:t>19.8</w:t>
      </w:r>
      <w:r>
        <w:rPr>
          <w:rFonts w:hint="eastAsia" w:ascii="仿宋_GB2312" w:hAnsi="仿宋" w:eastAsia="仿宋_GB2312" w:cs="仿宋"/>
          <w:color w:val="auto"/>
          <w:kern w:val="0"/>
          <w:sz w:val="32"/>
          <w:szCs w:val="32"/>
          <w:u w:val="none"/>
          <w:lang w:bidi="ar"/>
        </w:rPr>
        <w:t>平方米，较上年增加</w:t>
      </w:r>
      <w:r>
        <w:rPr>
          <w:rFonts w:hint="eastAsia" w:ascii="仿宋_GB2312" w:hAnsi="仿宋" w:eastAsia="仿宋_GB2312" w:cs="仿宋"/>
          <w:color w:val="auto"/>
          <w:kern w:val="0"/>
          <w:sz w:val="32"/>
          <w:szCs w:val="32"/>
          <w:u w:val="none"/>
          <w:lang w:val="en-US" w:eastAsia="zh-CN" w:bidi="ar"/>
        </w:rPr>
        <w:t>0</w:t>
      </w:r>
      <w:r>
        <w:rPr>
          <w:rFonts w:hint="eastAsia" w:ascii="仿宋_GB2312" w:hAnsi="仿宋" w:eastAsia="仿宋_GB2312" w:cs="仿宋"/>
          <w:color w:val="auto"/>
          <w:kern w:val="0"/>
          <w:sz w:val="32"/>
          <w:szCs w:val="32"/>
          <w:u w:val="none"/>
          <w:lang w:bidi="ar"/>
        </w:rPr>
        <w:t>平方米，增加原因</w:t>
      </w:r>
      <w:r>
        <w:rPr>
          <w:rFonts w:hint="eastAsia" w:ascii="仿宋" w:hAnsi="仿宋" w:eastAsia="仿宋" w:cs="仿宋"/>
          <w:color w:val="auto"/>
          <w:sz w:val="32"/>
          <w:szCs w:val="32"/>
          <w:u w:val="none"/>
          <w:lang w:val="en-US" w:eastAsia="zh-CN"/>
        </w:rPr>
        <w:t>无变化</w:t>
      </w:r>
      <w:r>
        <w:rPr>
          <w:rFonts w:hint="eastAsia" w:ascii="仿宋_GB2312" w:hAnsi="仿宋" w:eastAsia="仿宋_GB2312" w:cs="仿宋"/>
          <w:color w:val="auto"/>
          <w:kern w:val="0"/>
          <w:sz w:val="32"/>
          <w:szCs w:val="32"/>
          <w:u w:val="none"/>
          <w:lang w:bidi="ar"/>
        </w:rPr>
        <w:t>。</w:t>
      </w:r>
    </w:p>
    <w:p w14:paraId="6425CF55">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五、部门组织征收收入计划</w:t>
      </w:r>
    </w:p>
    <w:p w14:paraId="01DCDF2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我单位无征收收入</w:t>
      </w:r>
    </w:p>
    <w:p w14:paraId="3860B41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六、绩效目标设置情况说明</w:t>
      </w:r>
    </w:p>
    <w:p w14:paraId="232FB72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color w:val="auto"/>
          <w:sz w:val="32"/>
          <w:szCs w:val="32"/>
          <w:u w:val="none"/>
        </w:rPr>
      </w:pPr>
      <w:r>
        <w:rPr>
          <w:rFonts w:hint="eastAsia" w:ascii="仿宋_GB2312" w:hAnsi="仿宋_GB2312" w:eastAsia="仿宋_GB2312" w:cs="仿宋"/>
          <w:sz w:val="32"/>
          <w:szCs w:val="32"/>
          <w:highlight w:val="none"/>
          <w:u w:val="none"/>
          <w:lang w:val="en-US" w:eastAsia="zh-CN"/>
        </w:rPr>
        <w:t>乌海市卫生健康宣传教育中心</w:t>
      </w:r>
      <w:r>
        <w:rPr>
          <w:rFonts w:hint="eastAsia" w:ascii="仿宋_GB2312" w:hAnsi="仿宋_GB2312" w:eastAsia="仿宋_GB2312" w:cs="仿宋"/>
          <w:sz w:val="32"/>
          <w:szCs w:val="32"/>
          <w:highlight w:val="none"/>
          <w:lang w:val="en-US" w:eastAsia="zh-CN"/>
        </w:rPr>
        <w:t>本</w:t>
      </w:r>
      <w:r>
        <w:rPr>
          <w:rFonts w:eastAsia="仿宋_GB2312"/>
          <w:sz w:val="32"/>
          <w:szCs w:val="32"/>
          <w:highlight w:val="none"/>
        </w:rPr>
        <w:t>年</w:t>
      </w:r>
      <w:r>
        <w:rPr>
          <w:rFonts w:hint="eastAsia" w:eastAsia="仿宋_GB2312" w:cs="Times New Roman"/>
          <w:sz w:val="32"/>
          <w:szCs w:val="32"/>
          <w:highlight w:val="none"/>
        </w:rPr>
        <w:t>填报绩效目标的预算项目</w:t>
      </w:r>
      <w:r>
        <w:rPr>
          <w:rFonts w:hint="eastAsia" w:eastAsia="仿宋_GB2312" w:cs="Times New Roman"/>
          <w:sz w:val="32"/>
          <w:szCs w:val="32"/>
          <w:highlight w:val="none"/>
          <w:u w:val="none"/>
          <w:lang w:val="en-US" w:eastAsia="zh-CN"/>
        </w:rPr>
        <w:t>0</w:t>
      </w:r>
      <w:r>
        <w:rPr>
          <w:rFonts w:hint="eastAsia" w:eastAsia="仿宋_GB2312" w:cs="Times New Roman"/>
          <w:sz w:val="32"/>
          <w:szCs w:val="32"/>
          <w:highlight w:val="none"/>
          <w:u w:val="none"/>
        </w:rPr>
        <w:t>个，</w:t>
      </w:r>
      <w:r>
        <w:rPr>
          <w:rFonts w:hint="eastAsia" w:ascii="仿宋_GB2312" w:hAnsi="仿宋" w:eastAsia="仿宋_GB2312" w:cs="仿宋"/>
          <w:color w:val="auto"/>
          <w:kern w:val="0"/>
          <w:sz w:val="32"/>
          <w:szCs w:val="32"/>
          <w:highlight w:val="none"/>
          <w:u w:val="none"/>
          <w:lang w:bidi="ar"/>
        </w:rPr>
        <w:t>公开绩效目标</w:t>
      </w:r>
      <w:r>
        <w:rPr>
          <w:rFonts w:hint="eastAsia" w:ascii="仿宋" w:hAnsi="仿宋" w:eastAsia="仿宋" w:cs="仿宋"/>
          <w:color w:val="auto"/>
          <w:sz w:val="32"/>
          <w:szCs w:val="32"/>
          <w:highlight w:val="none"/>
          <w:u w:val="none"/>
          <w:lang w:val="en-US" w:eastAsia="zh-CN"/>
        </w:rPr>
        <w:t>0</w:t>
      </w:r>
      <w:r>
        <w:rPr>
          <w:rFonts w:hint="eastAsia" w:ascii="仿宋_GB2312" w:hAnsi="仿宋" w:eastAsia="仿宋_GB2312" w:cs="仿宋"/>
          <w:color w:val="auto"/>
          <w:kern w:val="0"/>
          <w:sz w:val="32"/>
          <w:szCs w:val="32"/>
          <w:highlight w:val="none"/>
          <w:u w:val="none"/>
          <w:lang w:bidi="ar"/>
        </w:rPr>
        <w:t>个，涉密不进行公开的项目</w:t>
      </w:r>
      <w:r>
        <w:rPr>
          <w:rFonts w:hint="eastAsia" w:ascii="仿宋" w:hAnsi="仿宋" w:eastAsia="仿宋" w:cs="仿宋"/>
          <w:color w:val="auto"/>
          <w:sz w:val="32"/>
          <w:szCs w:val="32"/>
          <w:highlight w:val="none"/>
          <w:u w:val="none"/>
          <w:lang w:val="en-US" w:eastAsia="zh-CN"/>
        </w:rPr>
        <w:t>0</w:t>
      </w:r>
      <w:r>
        <w:rPr>
          <w:rFonts w:hint="eastAsia" w:ascii="仿宋_GB2312" w:hAnsi="仿宋" w:eastAsia="仿宋_GB2312" w:cs="仿宋"/>
          <w:color w:val="auto"/>
          <w:kern w:val="0"/>
          <w:sz w:val="32"/>
          <w:szCs w:val="32"/>
          <w:highlight w:val="none"/>
          <w:u w:val="none"/>
          <w:lang w:bidi="ar"/>
        </w:rPr>
        <w:t>个，公开项目占全部预算项目的100%。公开填报绩效目标的项目支出预算</w:t>
      </w:r>
      <w:r>
        <w:rPr>
          <w:rFonts w:hint="eastAsia" w:ascii="仿宋" w:hAnsi="仿宋" w:eastAsia="仿宋" w:cs="仿宋"/>
          <w:color w:val="auto"/>
          <w:sz w:val="32"/>
          <w:szCs w:val="32"/>
          <w:highlight w:val="none"/>
          <w:u w:val="none"/>
          <w:lang w:val="en-US" w:eastAsia="zh-CN"/>
        </w:rPr>
        <w:t>0</w:t>
      </w:r>
      <w:r>
        <w:rPr>
          <w:rFonts w:hint="eastAsia" w:ascii="仿宋_GB2312" w:hAnsi="仿宋" w:eastAsia="仿宋_GB2312" w:cs="仿宋"/>
          <w:color w:val="auto"/>
          <w:kern w:val="0"/>
          <w:sz w:val="32"/>
          <w:szCs w:val="32"/>
          <w:highlight w:val="none"/>
          <w:u w:val="none"/>
          <w:lang w:bidi="ar"/>
        </w:rPr>
        <w:t>万元，占全部项目支出预算的100%。根据部门预算编制要求，对项目预算的绩效目标进行</w:t>
      </w:r>
      <w:r>
        <w:rPr>
          <w:rFonts w:hint="eastAsia" w:ascii="仿宋_GB2312" w:hAnsi="仿宋" w:eastAsia="仿宋_GB2312" w:cs="仿宋"/>
          <w:color w:val="auto"/>
          <w:kern w:val="0"/>
          <w:sz w:val="32"/>
          <w:szCs w:val="32"/>
          <w:highlight w:val="none"/>
          <w:u w:val="none"/>
          <w:lang w:val="en-US" w:eastAsia="zh-CN" w:bidi="ar"/>
        </w:rPr>
        <w:t>设置</w:t>
      </w:r>
      <w:r>
        <w:rPr>
          <w:rFonts w:hint="eastAsia" w:ascii="仿宋_GB2312" w:hAnsi="仿宋" w:eastAsia="仿宋_GB2312" w:cs="仿宋"/>
          <w:color w:val="auto"/>
          <w:kern w:val="0"/>
          <w:sz w:val="32"/>
          <w:szCs w:val="32"/>
          <w:highlight w:val="none"/>
          <w:u w:val="none"/>
          <w:lang w:bidi="ar"/>
        </w:rPr>
        <w:t>。</w:t>
      </w:r>
      <w:r>
        <w:rPr>
          <w:rFonts w:hint="eastAsia" w:ascii="仿宋_GB2312" w:hAnsi="仿宋" w:eastAsia="仿宋_GB2312" w:cs="仿宋"/>
          <w:color w:val="auto"/>
          <w:kern w:val="0"/>
          <w:sz w:val="32"/>
          <w:szCs w:val="32"/>
          <w:highlight w:val="none"/>
          <w:u w:val="none"/>
          <w:lang w:val="en-US" w:eastAsia="zh-CN" w:bidi="ar"/>
        </w:rPr>
        <w:t>从</w:t>
      </w:r>
      <w:r>
        <w:rPr>
          <w:rFonts w:hint="eastAsia" w:ascii="仿宋_GB2312" w:hAnsi="仿宋" w:eastAsia="仿宋_GB2312" w:cs="仿宋"/>
          <w:color w:val="auto"/>
          <w:kern w:val="0"/>
          <w:sz w:val="32"/>
          <w:szCs w:val="32"/>
          <w:highlight w:val="none"/>
          <w:u w:val="none"/>
          <w:lang w:bidi="ar"/>
        </w:rPr>
        <w:t>预算执行、产出、效益、满意度等多方面对预算项目进行综合绩效管理。设计具体项目绩效指标</w:t>
      </w:r>
      <w:r>
        <w:rPr>
          <w:rFonts w:hint="eastAsia" w:ascii="仿宋_GB2312" w:hAnsi="仿宋" w:eastAsia="仿宋_GB2312" w:cs="仿宋"/>
          <w:color w:val="auto"/>
          <w:kern w:val="0"/>
          <w:sz w:val="32"/>
          <w:szCs w:val="32"/>
          <w:highlight w:val="none"/>
          <w:u w:val="none"/>
          <w:lang w:val="en-US" w:eastAsia="zh-CN" w:bidi="ar"/>
        </w:rPr>
        <w:t>0</w:t>
      </w:r>
      <w:r>
        <w:rPr>
          <w:rFonts w:hint="eastAsia" w:ascii="仿宋_GB2312" w:hAnsi="仿宋" w:eastAsia="仿宋_GB2312" w:cs="仿宋"/>
          <w:color w:val="auto"/>
          <w:kern w:val="0"/>
          <w:sz w:val="32"/>
          <w:szCs w:val="32"/>
          <w:highlight w:val="none"/>
          <w:u w:val="none"/>
          <w:lang w:bidi="ar"/>
        </w:rPr>
        <w:t>项，二级指标体系中：数量指标</w:t>
      </w:r>
      <w:r>
        <w:rPr>
          <w:rFonts w:hint="eastAsia" w:ascii="仿宋" w:hAnsi="仿宋" w:eastAsia="仿宋" w:cs="仿宋"/>
          <w:color w:val="auto"/>
          <w:sz w:val="32"/>
          <w:szCs w:val="32"/>
          <w:highlight w:val="none"/>
          <w:u w:val="none"/>
          <w:lang w:val="en-US" w:eastAsia="zh-CN"/>
        </w:rPr>
        <w:t>0</w:t>
      </w:r>
      <w:r>
        <w:rPr>
          <w:rFonts w:hint="eastAsia" w:ascii="仿宋_GB2312" w:hAnsi="仿宋" w:eastAsia="仿宋_GB2312" w:cs="仿宋"/>
          <w:color w:val="auto"/>
          <w:kern w:val="0"/>
          <w:sz w:val="32"/>
          <w:szCs w:val="32"/>
          <w:highlight w:val="none"/>
          <w:u w:val="none"/>
          <w:lang w:bidi="ar"/>
        </w:rPr>
        <w:t>项，包括</w:t>
      </w:r>
      <w:r>
        <w:rPr>
          <w:rFonts w:hint="eastAsia" w:ascii="仿宋" w:hAnsi="仿宋" w:eastAsia="仿宋" w:cs="仿宋"/>
          <w:color w:val="auto"/>
          <w:sz w:val="32"/>
          <w:szCs w:val="32"/>
          <w:highlight w:val="none"/>
          <w:u w:val="none"/>
          <w:lang w:val="en-US" w:eastAsia="zh-CN"/>
        </w:rPr>
        <w:t xml:space="preserve">0 </w:t>
      </w:r>
      <w:r>
        <w:rPr>
          <w:rFonts w:hint="eastAsia" w:ascii="仿宋_GB2312" w:hAnsi="仿宋" w:eastAsia="仿宋_GB2312" w:cs="仿宋"/>
          <w:color w:val="auto"/>
          <w:kern w:val="0"/>
          <w:sz w:val="32"/>
          <w:szCs w:val="32"/>
          <w:highlight w:val="none"/>
          <w:u w:val="none"/>
          <w:lang w:bidi="ar"/>
        </w:rPr>
        <w:t>等；质量指标</w:t>
      </w:r>
      <w:r>
        <w:rPr>
          <w:rFonts w:hint="eastAsia" w:ascii="仿宋_GB2312" w:hAnsi="仿宋" w:eastAsia="仿宋_GB2312" w:cs="仿宋"/>
          <w:color w:val="auto"/>
          <w:kern w:val="0"/>
          <w:sz w:val="32"/>
          <w:szCs w:val="32"/>
          <w:highlight w:val="none"/>
          <w:u w:val="none"/>
          <w:lang w:val="en-US" w:eastAsia="zh-CN" w:bidi="ar"/>
        </w:rPr>
        <w:t>0</w:t>
      </w:r>
      <w:r>
        <w:rPr>
          <w:rFonts w:hint="eastAsia" w:ascii="仿宋_GB2312" w:hAnsi="仿宋" w:eastAsia="仿宋_GB2312" w:cs="仿宋"/>
          <w:color w:val="auto"/>
          <w:kern w:val="0"/>
          <w:sz w:val="32"/>
          <w:szCs w:val="32"/>
          <w:highlight w:val="none"/>
          <w:u w:val="none"/>
          <w:lang w:bidi="ar"/>
        </w:rPr>
        <w:t>项，包括</w:t>
      </w:r>
      <w:r>
        <w:rPr>
          <w:rFonts w:hint="eastAsia" w:ascii="仿宋" w:hAnsi="仿宋" w:eastAsia="仿宋" w:cs="仿宋"/>
          <w:color w:val="auto"/>
          <w:sz w:val="32"/>
          <w:szCs w:val="32"/>
          <w:highlight w:val="none"/>
          <w:u w:val="none"/>
          <w:lang w:val="en-US" w:eastAsia="zh-CN"/>
        </w:rPr>
        <w:t>0等</w:t>
      </w:r>
      <w:r>
        <w:rPr>
          <w:rFonts w:hint="eastAsia" w:ascii="仿宋_GB2312" w:hAnsi="仿宋" w:eastAsia="仿宋_GB2312" w:cs="仿宋"/>
          <w:color w:val="auto"/>
          <w:kern w:val="0"/>
          <w:sz w:val="32"/>
          <w:szCs w:val="32"/>
          <w:highlight w:val="none"/>
          <w:u w:val="none"/>
          <w:lang w:bidi="ar"/>
        </w:rPr>
        <w:t>；时效指标</w:t>
      </w:r>
      <w:r>
        <w:rPr>
          <w:rFonts w:hint="eastAsia" w:ascii="仿宋" w:hAnsi="仿宋" w:eastAsia="仿宋" w:cs="仿宋"/>
          <w:color w:val="auto"/>
          <w:sz w:val="32"/>
          <w:szCs w:val="32"/>
          <w:highlight w:val="none"/>
          <w:u w:val="none"/>
          <w:lang w:val="en-US" w:eastAsia="zh-CN"/>
        </w:rPr>
        <w:t>0</w:t>
      </w:r>
      <w:r>
        <w:rPr>
          <w:rFonts w:hint="eastAsia" w:ascii="仿宋_GB2312" w:hAnsi="仿宋" w:eastAsia="仿宋_GB2312" w:cs="仿宋"/>
          <w:color w:val="auto"/>
          <w:kern w:val="0"/>
          <w:sz w:val="32"/>
          <w:szCs w:val="32"/>
          <w:highlight w:val="none"/>
          <w:u w:val="none"/>
          <w:lang w:bidi="ar"/>
        </w:rPr>
        <w:t>项，包括</w:t>
      </w:r>
      <w:r>
        <w:rPr>
          <w:rFonts w:hint="eastAsia" w:ascii="仿宋" w:hAnsi="仿宋" w:eastAsia="仿宋" w:cs="仿宋"/>
          <w:color w:val="auto"/>
          <w:sz w:val="32"/>
          <w:szCs w:val="32"/>
          <w:highlight w:val="none"/>
          <w:u w:val="none"/>
          <w:lang w:val="en-US" w:eastAsia="zh-CN"/>
        </w:rPr>
        <w:t>0</w:t>
      </w:r>
      <w:r>
        <w:rPr>
          <w:rFonts w:hint="eastAsia" w:ascii="仿宋_GB2312" w:hAnsi="仿宋" w:eastAsia="仿宋_GB2312" w:cs="仿宋"/>
          <w:color w:val="auto"/>
          <w:kern w:val="0"/>
          <w:sz w:val="32"/>
          <w:szCs w:val="32"/>
          <w:highlight w:val="none"/>
          <w:u w:val="none"/>
          <w:lang w:bidi="ar"/>
        </w:rPr>
        <w:t>等；成本指标</w:t>
      </w:r>
      <w:r>
        <w:rPr>
          <w:rFonts w:hint="eastAsia" w:ascii="仿宋_GB2312" w:hAnsi="仿宋" w:eastAsia="仿宋_GB2312" w:cs="仿宋"/>
          <w:color w:val="auto"/>
          <w:kern w:val="0"/>
          <w:sz w:val="32"/>
          <w:szCs w:val="32"/>
          <w:highlight w:val="none"/>
          <w:u w:val="none"/>
          <w:lang w:val="en-US" w:eastAsia="zh-CN" w:bidi="ar"/>
        </w:rPr>
        <w:t>0</w:t>
      </w:r>
      <w:r>
        <w:rPr>
          <w:rFonts w:hint="eastAsia" w:ascii="仿宋_GB2312" w:hAnsi="仿宋" w:eastAsia="仿宋_GB2312" w:cs="仿宋"/>
          <w:color w:val="auto"/>
          <w:kern w:val="0"/>
          <w:sz w:val="32"/>
          <w:szCs w:val="32"/>
          <w:highlight w:val="none"/>
          <w:u w:val="none"/>
          <w:lang w:bidi="ar"/>
        </w:rPr>
        <w:t>项，包</w:t>
      </w:r>
      <w:r>
        <w:rPr>
          <w:rFonts w:hint="eastAsia" w:ascii="仿宋_GB2312" w:hAnsi="仿宋" w:eastAsia="仿宋_GB2312" w:cs="仿宋"/>
          <w:color w:val="auto"/>
          <w:kern w:val="0"/>
          <w:sz w:val="32"/>
          <w:szCs w:val="32"/>
          <w:highlight w:val="none"/>
          <w:u w:val="none"/>
          <w:lang w:eastAsia="zh-CN" w:bidi="ar"/>
        </w:rPr>
        <w:t>括</w:t>
      </w:r>
      <w:r>
        <w:rPr>
          <w:rFonts w:hint="eastAsia" w:ascii="仿宋" w:hAnsi="仿宋" w:eastAsia="仿宋" w:cs="仿宋"/>
          <w:color w:val="auto"/>
          <w:sz w:val="32"/>
          <w:szCs w:val="32"/>
          <w:highlight w:val="none"/>
          <w:u w:val="none"/>
          <w:lang w:val="en-US" w:eastAsia="zh-CN"/>
        </w:rPr>
        <w:t>0</w:t>
      </w:r>
      <w:r>
        <w:rPr>
          <w:rFonts w:hint="eastAsia" w:ascii="仿宋_GB2312" w:hAnsi="仿宋" w:eastAsia="仿宋_GB2312" w:cs="仿宋"/>
          <w:color w:val="auto"/>
          <w:kern w:val="0"/>
          <w:sz w:val="32"/>
          <w:szCs w:val="32"/>
          <w:highlight w:val="none"/>
          <w:u w:val="none"/>
          <w:lang w:bidi="ar"/>
        </w:rPr>
        <w:t>等；社会效益指标</w:t>
      </w:r>
      <w:r>
        <w:rPr>
          <w:rFonts w:hint="eastAsia" w:ascii="仿宋" w:hAnsi="仿宋" w:eastAsia="仿宋" w:cs="仿宋"/>
          <w:color w:val="auto"/>
          <w:sz w:val="32"/>
          <w:szCs w:val="32"/>
          <w:highlight w:val="none"/>
          <w:u w:val="none"/>
          <w:lang w:val="en-US" w:eastAsia="zh-CN"/>
        </w:rPr>
        <w:t>0</w:t>
      </w:r>
      <w:r>
        <w:rPr>
          <w:rFonts w:hint="eastAsia" w:ascii="仿宋_GB2312" w:hAnsi="仿宋" w:eastAsia="仿宋_GB2312" w:cs="仿宋"/>
          <w:color w:val="auto"/>
          <w:kern w:val="0"/>
          <w:sz w:val="32"/>
          <w:szCs w:val="32"/>
          <w:highlight w:val="none"/>
          <w:u w:val="none"/>
          <w:lang w:bidi="ar"/>
        </w:rPr>
        <w:t>项，包括</w:t>
      </w:r>
      <w:r>
        <w:rPr>
          <w:rFonts w:hint="eastAsia" w:ascii="仿宋" w:hAnsi="仿宋" w:eastAsia="仿宋" w:cs="仿宋"/>
          <w:color w:val="auto"/>
          <w:sz w:val="32"/>
          <w:szCs w:val="32"/>
          <w:highlight w:val="none"/>
          <w:u w:val="none"/>
          <w:lang w:val="en-US" w:eastAsia="zh-CN"/>
        </w:rPr>
        <w:t>0</w:t>
      </w:r>
      <w:r>
        <w:rPr>
          <w:rFonts w:hint="eastAsia" w:ascii="仿宋_GB2312" w:hAnsi="仿宋" w:eastAsia="仿宋_GB2312" w:cs="仿宋"/>
          <w:color w:val="auto"/>
          <w:kern w:val="0"/>
          <w:sz w:val="32"/>
          <w:szCs w:val="32"/>
          <w:highlight w:val="none"/>
          <w:u w:val="none"/>
          <w:lang w:bidi="ar"/>
        </w:rPr>
        <w:t>等；可持续影响指标</w:t>
      </w:r>
      <w:r>
        <w:rPr>
          <w:rFonts w:hint="eastAsia" w:ascii="仿宋" w:hAnsi="仿宋" w:eastAsia="仿宋" w:cs="仿宋"/>
          <w:color w:val="auto"/>
          <w:sz w:val="32"/>
          <w:szCs w:val="32"/>
          <w:highlight w:val="none"/>
          <w:u w:val="none"/>
          <w:lang w:val="en-US" w:eastAsia="zh-CN"/>
        </w:rPr>
        <w:t xml:space="preserve">      </w:t>
      </w:r>
      <w:r>
        <w:rPr>
          <w:rFonts w:hint="eastAsia" w:ascii="仿宋_GB2312" w:hAnsi="仿宋" w:eastAsia="仿宋_GB2312" w:cs="仿宋"/>
          <w:color w:val="auto"/>
          <w:kern w:val="0"/>
          <w:sz w:val="32"/>
          <w:szCs w:val="32"/>
          <w:highlight w:val="none"/>
          <w:u w:val="none"/>
          <w:lang w:bidi="ar"/>
        </w:rPr>
        <w:t>项，包括</w:t>
      </w:r>
      <w:r>
        <w:rPr>
          <w:rFonts w:hint="eastAsia" w:ascii="仿宋" w:hAnsi="仿宋" w:eastAsia="仿宋" w:cs="仿宋"/>
          <w:color w:val="auto"/>
          <w:sz w:val="32"/>
          <w:szCs w:val="32"/>
          <w:highlight w:val="none"/>
          <w:u w:val="none"/>
          <w:lang w:val="en-US" w:eastAsia="zh-CN"/>
        </w:rPr>
        <w:t>0</w:t>
      </w:r>
      <w:r>
        <w:rPr>
          <w:rFonts w:hint="eastAsia" w:ascii="仿宋_GB2312" w:hAnsi="仿宋" w:eastAsia="仿宋_GB2312" w:cs="仿宋"/>
          <w:color w:val="auto"/>
          <w:kern w:val="0"/>
          <w:sz w:val="32"/>
          <w:szCs w:val="32"/>
          <w:highlight w:val="none"/>
          <w:u w:val="none"/>
          <w:lang w:bidi="ar"/>
        </w:rPr>
        <w:t>等；服务对象满意度指标</w:t>
      </w:r>
      <w:r>
        <w:rPr>
          <w:rFonts w:hint="eastAsia" w:ascii="仿宋" w:hAnsi="仿宋" w:eastAsia="仿宋" w:cs="仿宋"/>
          <w:color w:val="auto"/>
          <w:sz w:val="32"/>
          <w:szCs w:val="32"/>
          <w:highlight w:val="none"/>
          <w:u w:val="none"/>
          <w:lang w:val="en-US" w:eastAsia="zh-CN"/>
        </w:rPr>
        <w:t>0</w:t>
      </w:r>
      <w:r>
        <w:rPr>
          <w:rFonts w:hint="eastAsia" w:ascii="仿宋_GB2312" w:hAnsi="仿宋" w:eastAsia="仿宋_GB2312" w:cs="仿宋"/>
          <w:color w:val="auto"/>
          <w:kern w:val="0"/>
          <w:sz w:val="32"/>
          <w:szCs w:val="32"/>
          <w:highlight w:val="none"/>
          <w:u w:val="none"/>
          <w:lang w:bidi="ar"/>
        </w:rPr>
        <w:t>项，包括</w:t>
      </w:r>
      <w:r>
        <w:rPr>
          <w:rFonts w:hint="eastAsia" w:ascii="仿宋" w:hAnsi="仿宋" w:eastAsia="仿宋" w:cs="仿宋"/>
          <w:color w:val="auto"/>
          <w:sz w:val="32"/>
          <w:szCs w:val="32"/>
          <w:highlight w:val="none"/>
          <w:u w:val="none"/>
          <w:lang w:val="en-US" w:eastAsia="zh-CN"/>
        </w:rPr>
        <w:t>0</w:t>
      </w:r>
      <w:r>
        <w:rPr>
          <w:rFonts w:hint="eastAsia" w:ascii="仿宋_GB2312" w:hAnsi="仿宋" w:eastAsia="仿宋_GB2312" w:cs="仿宋"/>
          <w:color w:val="auto"/>
          <w:kern w:val="0"/>
          <w:sz w:val="32"/>
          <w:szCs w:val="32"/>
          <w:highlight w:val="none"/>
          <w:u w:val="none"/>
          <w:lang w:bidi="ar"/>
        </w:rPr>
        <w:t>等。</w:t>
      </w:r>
    </w:p>
    <w:p w14:paraId="779AF412">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center"/>
        <w:textAlignment w:val="auto"/>
        <w:rPr>
          <w:rFonts w:hint="eastAsia" w:ascii="仿宋_GB2312" w:hAnsi="仿宋" w:eastAsia="仿宋_GB2312" w:cs="仿宋"/>
          <w:b/>
          <w:bCs/>
          <w:color w:val="auto"/>
          <w:kern w:val="0"/>
          <w:sz w:val="32"/>
          <w:szCs w:val="32"/>
          <w:lang w:bidi="ar"/>
        </w:rPr>
      </w:pPr>
    </w:p>
    <w:p w14:paraId="72883B89">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eastAsia" w:ascii="仿宋_GB2312" w:eastAsia="仿宋_GB2312"/>
          <w:color w:val="auto"/>
          <w:sz w:val="36"/>
          <w:szCs w:val="32"/>
        </w:rPr>
      </w:pPr>
      <w:r>
        <w:rPr>
          <w:rFonts w:hint="eastAsia" w:ascii="仿宋_GB2312" w:hAnsi="仿宋" w:eastAsia="仿宋_GB2312" w:cs="仿宋"/>
          <w:b/>
          <w:bCs/>
          <w:color w:val="auto"/>
          <w:kern w:val="0"/>
          <w:sz w:val="36"/>
          <w:szCs w:val="32"/>
          <w:lang w:bidi="ar"/>
        </w:rPr>
        <w:t>第四部分 名词解释</w:t>
      </w:r>
    </w:p>
    <w:p w14:paraId="57A61876">
      <w:pPr>
        <w:spacing w:line="600" w:lineRule="exact"/>
        <w:ind w:firstLine="643" w:firstLineChars="200"/>
        <w:rPr>
          <w:rFonts w:hint="eastAsia" w:ascii="仿宋_GB2312" w:hAnsi="仿宋" w:eastAsia="仿宋_GB2312" w:cs="仿宋"/>
          <w:b/>
          <w:bCs/>
          <w:color w:val="auto"/>
          <w:kern w:val="0"/>
          <w:sz w:val="32"/>
          <w:szCs w:val="32"/>
          <w:highlight w:val="none"/>
          <w:lang w:bidi="ar"/>
        </w:rPr>
      </w:pPr>
      <w:r>
        <w:rPr>
          <w:rFonts w:hint="eastAsia" w:eastAsia="仿宋_GB2312" w:cs="Times New Roman"/>
          <w:b/>
          <w:bCs/>
          <w:sz w:val="32"/>
          <w:szCs w:val="32"/>
          <w:highlight w:val="none"/>
        </w:rPr>
        <w:t>一、财政拨款：</w:t>
      </w:r>
      <w:r>
        <w:rPr>
          <w:rFonts w:hint="eastAsia" w:eastAsia="仿宋_GB2312" w:cs="Times New Roman"/>
          <w:sz w:val="32"/>
          <w:szCs w:val="32"/>
          <w:highlight w:val="none"/>
        </w:rPr>
        <w:t>从同级财政部门取得的各类财政拨款，包括一般公共预算拨款、政府性基金预算拨款、国有资本经营预算拨款。</w:t>
      </w:r>
    </w:p>
    <w:p w14:paraId="0C2CB5B7">
      <w:pPr>
        <w:spacing w:line="600" w:lineRule="exact"/>
        <w:ind w:firstLine="643" w:firstLineChars="200"/>
        <w:rPr>
          <w:rFonts w:hint="eastAsia" w:ascii="仿宋_GB2312" w:hAnsi="仿宋" w:eastAsia="仿宋_GB2312" w:cs="仿宋"/>
          <w:color w:val="auto"/>
          <w:kern w:val="0"/>
          <w:sz w:val="32"/>
          <w:szCs w:val="32"/>
          <w:highlight w:val="none"/>
          <w:lang w:bidi="ar"/>
        </w:rPr>
      </w:pPr>
      <w:r>
        <w:rPr>
          <w:rFonts w:hint="eastAsia" w:ascii="仿宋_GB2312" w:hAnsi="仿宋" w:eastAsia="仿宋_GB2312" w:cs="仿宋"/>
          <w:b/>
          <w:bCs/>
          <w:color w:val="auto"/>
          <w:kern w:val="0"/>
          <w:sz w:val="32"/>
          <w:szCs w:val="32"/>
          <w:highlight w:val="none"/>
          <w:lang w:val="en-US" w:eastAsia="zh-CN" w:bidi="ar"/>
        </w:rPr>
        <w:t>二</w:t>
      </w:r>
      <w:r>
        <w:rPr>
          <w:rFonts w:hint="eastAsia" w:ascii="仿宋_GB2312" w:hAnsi="仿宋" w:eastAsia="仿宋_GB2312" w:cs="仿宋"/>
          <w:b/>
          <w:bCs/>
          <w:color w:val="auto"/>
          <w:kern w:val="0"/>
          <w:sz w:val="32"/>
          <w:szCs w:val="32"/>
          <w:highlight w:val="none"/>
          <w:lang w:bidi="ar"/>
        </w:rPr>
        <w:t>、一般公共预算财政拨款收入</w:t>
      </w:r>
      <w:r>
        <w:rPr>
          <w:rFonts w:hint="eastAsia" w:ascii="仿宋_GB2312" w:hAnsi="仿宋" w:eastAsia="仿宋_GB2312" w:cs="仿宋"/>
          <w:color w:val="auto"/>
          <w:kern w:val="0"/>
          <w:sz w:val="32"/>
          <w:szCs w:val="32"/>
          <w:highlight w:val="none"/>
          <w:lang w:bidi="ar"/>
        </w:rPr>
        <w:t>：指各单位从各级财政部门取得的财政预算资金。</w:t>
      </w:r>
    </w:p>
    <w:p w14:paraId="17F2C09A">
      <w:pPr>
        <w:spacing w:line="600" w:lineRule="exact"/>
        <w:ind w:firstLine="643" w:firstLineChars="200"/>
        <w:rPr>
          <w:rFonts w:hint="eastAsia" w:eastAsia="仿宋_GB2312" w:cs="Times New Roman"/>
          <w:sz w:val="32"/>
          <w:szCs w:val="32"/>
          <w:highlight w:val="none"/>
        </w:rPr>
      </w:pPr>
      <w:r>
        <w:rPr>
          <w:rFonts w:hint="eastAsia" w:eastAsia="仿宋_GB2312" w:cs="Times New Roman"/>
          <w:b/>
          <w:bCs/>
          <w:sz w:val="32"/>
          <w:szCs w:val="32"/>
          <w:highlight w:val="none"/>
        </w:rPr>
        <w:t>三、财政专户管理资金：</w:t>
      </w:r>
      <w:r>
        <w:rPr>
          <w:rFonts w:hint="eastAsia" w:eastAsia="仿宋_GB2312" w:cs="Times New Roman"/>
          <w:sz w:val="32"/>
          <w:szCs w:val="32"/>
          <w:highlight w:val="none"/>
        </w:rPr>
        <w:t>缴入财政专户、实行专项管理的高中以上学费、住宿费、高校委托培养费、函大、电大、夜大及短训班培训费等教育收费。</w:t>
      </w:r>
    </w:p>
    <w:p w14:paraId="7D1304AB">
      <w:pPr>
        <w:spacing w:line="600" w:lineRule="exact"/>
        <w:ind w:firstLine="643" w:firstLineChars="200"/>
        <w:rPr>
          <w:rFonts w:hint="eastAsia"/>
          <w:highlight w:val="none"/>
        </w:rPr>
      </w:pPr>
      <w:r>
        <w:rPr>
          <w:rFonts w:hint="eastAsia" w:eastAsia="仿宋_GB2312" w:cs="Times New Roman"/>
          <w:b/>
          <w:bCs/>
          <w:sz w:val="32"/>
          <w:szCs w:val="32"/>
          <w:highlight w:val="none"/>
        </w:rPr>
        <w:t>四、单位资金：</w:t>
      </w:r>
      <w:r>
        <w:rPr>
          <w:rFonts w:hint="eastAsia" w:eastAsia="仿宋_GB2312" w:cs="Times New Roman"/>
          <w:sz w:val="32"/>
          <w:szCs w:val="32"/>
          <w:highlight w:val="none"/>
        </w:rPr>
        <w:t>除财政拨款收入和财政专户管理资金以外的收入，包括事业收入（不含教育收费）、上级补助收入、附属单位上缴收入、事业单位经营收入及其他收入（包含债务收入、投资收益等）。</w:t>
      </w:r>
    </w:p>
    <w:p w14:paraId="409C1555">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eastAsia="zh-CN" w:bidi="ar"/>
        </w:rPr>
        <w:t>五</w:t>
      </w:r>
      <w:r>
        <w:rPr>
          <w:rFonts w:hint="eastAsia" w:ascii="仿宋_GB2312" w:hAnsi="仿宋" w:eastAsia="仿宋_GB2312" w:cs="仿宋"/>
          <w:b/>
          <w:bCs/>
          <w:color w:val="auto"/>
          <w:kern w:val="0"/>
          <w:sz w:val="32"/>
          <w:szCs w:val="32"/>
          <w:highlight w:val="none"/>
          <w:lang w:bidi="ar"/>
        </w:rPr>
        <w:t>、事业收入</w:t>
      </w:r>
      <w:r>
        <w:rPr>
          <w:rFonts w:hint="eastAsia" w:ascii="仿宋_GB2312" w:hAnsi="仿宋" w:eastAsia="仿宋_GB2312" w:cs="仿宋"/>
          <w:color w:val="auto"/>
          <w:kern w:val="0"/>
          <w:sz w:val="32"/>
          <w:szCs w:val="32"/>
          <w:highlight w:val="none"/>
          <w:lang w:bidi="ar"/>
        </w:rPr>
        <w:t>：是指事业单位开展专业业务活动及辅助活动所取得的收入。</w:t>
      </w:r>
    </w:p>
    <w:p w14:paraId="0694498F">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 w:eastAsia="仿宋_GB2312" w:cs="仿宋"/>
          <w:color w:val="auto"/>
          <w:kern w:val="0"/>
          <w:sz w:val="32"/>
          <w:szCs w:val="32"/>
          <w:highlight w:val="none"/>
          <w:lang w:bidi="ar"/>
        </w:rPr>
      </w:pPr>
      <w:r>
        <w:rPr>
          <w:rFonts w:hint="eastAsia" w:ascii="仿宋_GB2312" w:hAnsi="仿宋" w:eastAsia="仿宋_GB2312" w:cs="仿宋"/>
          <w:b/>
          <w:bCs/>
          <w:color w:val="auto"/>
          <w:kern w:val="0"/>
          <w:sz w:val="32"/>
          <w:szCs w:val="32"/>
          <w:highlight w:val="none"/>
          <w:lang w:eastAsia="zh-CN" w:bidi="ar"/>
        </w:rPr>
        <w:t>六</w:t>
      </w:r>
      <w:r>
        <w:rPr>
          <w:rFonts w:hint="eastAsia" w:ascii="仿宋_GB2312" w:hAnsi="仿宋" w:eastAsia="仿宋_GB2312" w:cs="仿宋"/>
          <w:b/>
          <w:bCs/>
          <w:color w:val="auto"/>
          <w:kern w:val="0"/>
          <w:sz w:val="32"/>
          <w:szCs w:val="32"/>
          <w:highlight w:val="none"/>
          <w:lang w:bidi="ar"/>
        </w:rPr>
        <w:t>、事业单位经营收入</w:t>
      </w:r>
      <w:r>
        <w:rPr>
          <w:rFonts w:hint="eastAsia" w:ascii="仿宋_GB2312" w:hAnsi="仿宋" w:eastAsia="仿宋_GB2312" w:cs="仿宋"/>
          <w:color w:val="auto"/>
          <w:kern w:val="0"/>
          <w:sz w:val="32"/>
          <w:szCs w:val="32"/>
          <w:highlight w:val="none"/>
          <w:lang w:bidi="ar"/>
        </w:rPr>
        <w:t>：是指事业单位在专业业务活动及其辅助活动之外开展非独立核算经营活动取得的收入。</w:t>
      </w:r>
    </w:p>
    <w:p w14:paraId="1F8BCFF3">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eastAsia="zh-CN" w:bidi="ar"/>
        </w:rPr>
        <w:t>七</w:t>
      </w:r>
      <w:r>
        <w:rPr>
          <w:rFonts w:hint="eastAsia" w:ascii="仿宋_GB2312" w:hAnsi="仿宋" w:eastAsia="仿宋_GB2312" w:cs="仿宋"/>
          <w:b/>
          <w:bCs/>
          <w:color w:val="auto"/>
          <w:kern w:val="0"/>
          <w:sz w:val="32"/>
          <w:szCs w:val="32"/>
          <w:highlight w:val="none"/>
          <w:lang w:bidi="ar"/>
        </w:rPr>
        <w:t>、其他收入</w:t>
      </w:r>
      <w:r>
        <w:rPr>
          <w:rFonts w:hint="eastAsia" w:ascii="仿宋_GB2312" w:hAnsi="仿宋" w:eastAsia="仿宋_GB2312" w:cs="仿宋"/>
          <w:color w:val="auto"/>
          <w:kern w:val="0"/>
          <w:sz w:val="32"/>
          <w:szCs w:val="32"/>
          <w:highlight w:val="none"/>
          <w:lang w:bidi="ar"/>
        </w:rPr>
        <w:t>：是指除上述“一般公共预算财政拨款收入”、“事业收入”、“事业单位经营收入”等以外的收入。主要是指按规定动用的售房收入、存款利息收入等。</w:t>
      </w:r>
    </w:p>
    <w:p w14:paraId="19FCC63A">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eastAsia="zh-CN" w:bidi="ar"/>
        </w:rPr>
        <w:t>八</w:t>
      </w:r>
      <w:r>
        <w:rPr>
          <w:rFonts w:hint="eastAsia" w:ascii="仿宋_GB2312" w:hAnsi="仿宋" w:eastAsia="仿宋_GB2312" w:cs="仿宋"/>
          <w:b/>
          <w:bCs/>
          <w:color w:val="auto"/>
          <w:kern w:val="0"/>
          <w:sz w:val="32"/>
          <w:szCs w:val="32"/>
          <w:highlight w:val="none"/>
          <w:lang w:bidi="ar"/>
        </w:rPr>
        <w:t>、上年结转和结余</w:t>
      </w:r>
      <w:r>
        <w:rPr>
          <w:rFonts w:hint="eastAsia" w:ascii="仿宋_GB2312" w:hAnsi="仿宋" w:eastAsia="仿宋_GB2312" w:cs="仿宋"/>
          <w:color w:val="auto"/>
          <w:kern w:val="0"/>
          <w:sz w:val="32"/>
          <w:szCs w:val="32"/>
          <w:highlight w:val="none"/>
          <w:lang w:bidi="ar"/>
        </w:rPr>
        <w:t>：是指以前年度尚未完成、结转到本年仍按原规定用途继续使用的资金</w:t>
      </w:r>
      <w:r>
        <w:rPr>
          <w:rFonts w:hint="eastAsia" w:eastAsia="仿宋_GB2312" w:cs="仿宋"/>
          <w:color w:val="auto"/>
          <w:kern w:val="0"/>
          <w:sz w:val="32"/>
          <w:szCs w:val="32"/>
          <w:highlight w:val="none"/>
          <w:lang w:bidi="ar"/>
        </w:rPr>
        <w:t>。</w:t>
      </w:r>
    </w:p>
    <w:p w14:paraId="0E04CA86">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 w:eastAsia="仿宋_GB2312" w:cs="仿宋"/>
          <w:color w:val="auto"/>
          <w:kern w:val="0"/>
          <w:sz w:val="32"/>
          <w:szCs w:val="32"/>
          <w:highlight w:val="none"/>
          <w:lang w:bidi="ar"/>
        </w:rPr>
      </w:pPr>
      <w:r>
        <w:rPr>
          <w:rFonts w:hint="eastAsia" w:ascii="仿宋_GB2312" w:hAnsi="仿宋" w:eastAsia="仿宋_GB2312" w:cs="仿宋"/>
          <w:b/>
          <w:bCs/>
          <w:color w:val="auto"/>
          <w:kern w:val="0"/>
          <w:sz w:val="32"/>
          <w:szCs w:val="32"/>
          <w:highlight w:val="none"/>
          <w:lang w:eastAsia="zh-CN" w:bidi="ar"/>
        </w:rPr>
        <w:t>九</w:t>
      </w:r>
      <w:r>
        <w:rPr>
          <w:rFonts w:hint="eastAsia" w:ascii="仿宋_GB2312" w:hAnsi="仿宋" w:eastAsia="仿宋_GB2312" w:cs="仿宋"/>
          <w:b/>
          <w:bCs/>
          <w:color w:val="auto"/>
          <w:kern w:val="0"/>
          <w:sz w:val="32"/>
          <w:szCs w:val="32"/>
          <w:highlight w:val="none"/>
          <w:lang w:bidi="ar"/>
        </w:rPr>
        <w:t>、基本支出</w:t>
      </w:r>
      <w:r>
        <w:rPr>
          <w:rFonts w:hint="eastAsia" w:ascii="仿宋_GB2312" w:hAnsi="仿宋" w:eastAsia="仿宋_GB2312" w:cs="仿宋"/>
          <w:color w:val="auto"/>
          <w:kern w:val="0"/>
          <w:sz w:val="32"/>
          <w:szCs w:val="32"/>
          <w:highlight w:val="none"/>
          <w:lang w:bidi="ar"/>
        </w:rPr>
        <w:t>：指各单位为保障机构正常运转和完成日常工作任务发生的支出，包括人员支出和公用支出。</w:t>
      </w:r>
    </w:p>
    <w:p w14:paraId="7CD0B5FF">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eastAsia="zh-CN" w:bidi="ar"/>
        </w:rPr>
        <w:t>十</w:t>
      </w:r>
      <w:r>
        <w:rPr>
          <w:rFonts w:hint="eastAsia" w:ascii="仿宋_GB2312" w:hAnsi="仿宋" w:eastAsia="仿宋_GB2312" w:cs="仿宋"/>
          <w:b/>
          <w:bCs/>
          <w:color w:val="auto"/>
          <w:kern w:val="0"/>
          <w:sz w:val="32"/>
          <w:szCs w:val="32"/>
          <w:highlight w:val="none"/>
          <w:lang w:bidi="ar"/>
        </w:rPr>
        <w:t>、项目支出</w:t>
      </w:r>
      <w:r>
        <w:rPr>
          <w:rFonts w:hint="eastAsia" w:ascii="仿宋_GB2312" w:hAnsi="仿宋" w:eastAsia="仿宋_GB2312" w:cs="仿宋"/>
          <w:color w:val="auto"/>
          <w:kern w:val="0"/>
          <w:sz w:val="32"/>
          <w:szCs w:val="32"/>
          <w:highlight w:val="none"/>
          <w:lang w:bidi="ar"/>
        </w:rPr>
        <w:t>：指各单位为完成特定的工作任务，在基本支出之外发生的专项性支出。</w:t>
      </w:r>
    </w:p>
    <w:p w14:paraId="1BAC5E2D">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eastAsia="zh-CN" w:bidi="ar"/>
        </w:rPr>
        <w:t>十一</w:t>
      </w:r>
      <w:r>
        <w:rPr>
          <w:rFonts w:hint="eastAsia" w:ascii="仿宋_GB2312" w:hAnsi="仿宋" w:eastAsia="仿宋_GB2312" w:cs="仿宋"/>
          <w:b/>
          <w:bCs/>
          <w:color w:val="auto"/>
          <w:kern w:val="0"/>
          <w:sz w:val="32"/>
          <w:szCs w:val="32"/>
          <w:highlight w:val="none"/>
          <w:lang w:bidi="ar"/>
        </w:rPr>
        <w:t>、工资福利支出（支出经济分类科目类级）</w:t>
      </w:r>
      <w:r>
        <w:rPr>
          <w:rFonts w:hint="eastAsia" w:ascii="仿宋_GB2312" w:hAnsi="仿宋" w:eastAsia="仿宋_GB2312" w:cs="仿宋"/>
          <w:color w:val="auto"/>
          <w:kern w:val="0"/>
          <w:sz w:val="32"/>
          <w:szCs w:val="32"/>
          <w:highlight w:val="none"/>
          <w:lang w:bidi="ar"/>
        </w:rPr>
        <w:t>：反映单位开支的在职职工和编制外长期聘用人员的各类劳动报酬，经及上述人员缴纳的各项社会保险费等。</w:t>
      </w:r>
    </w:p>
    <w:p w14:paraId="0E58C574">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val="en-US" w:eastAsia="zh-CN" w:bidi="ar"/>
        </w:rPr>
        <w:t>十二</w:t>
      </w:r>
      <w:r>
        <w:rPr>
          <w:rFonts w:hint="eastAsia" w:ascii="仿宋_GB2312" w:hAnsi="仿宋" w:eastAsia="仿宋_GB2312" w:cs="仿宋"/>
          <w:b/>
          <w:bCs/>
          <w:color w:val="auto"/>
          <w:kern w:val="0"/>
          <w:sz w:val="32"/>
          <w:szCs w:val="32"/>
          <w:highlight w:val="none"/>
          <w:lang w:bidi="ar"/>
        </w:rPr>
        <w:t>、商品和服务支出（支出经济分类科目类级）</w:t>
      </w:r>
      <w:r>
        <w:rPr>
          <w:rFonts w:hint="eastAsia" w:ascii="仿宋_GB2312" w:hAnsi="仿宋" w:eastAsia="仿宋_GB2312" w:cs="仿宋"/>
          <w:color w:val="auto"/>
          <w:kern w:val="0"/>
          <w:sz w:val="32"/>
          <w:szCs w:val="32"/>
          <w:highlight w:val="none"/>
          <w:lang w:bidi="ar"/>
        </w:rPr>
        <w:t>：反映单位购买商品和服务的支出（不包括用于购置固定资产的支出、战略性和应急储备支出）。</w:t>
      </w:r>
    </w:p>
    <w:p w14:paraId="48E422C5">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val="en-US" w:eastAsia="zh-CN" w:bidi="ar"/>
        </w:rPr>
        <w:t>十三</w:t>
      </w:r>
      <w:r>
        <w:rPr>
          <w:rFonts w:hint="eastAsia" w:ascii="仿宋_GB2312" w:hAnsi="仿宋" w:eastAsia="仿宋_GB2312" w:cs="仿宋"/>
          <w:b/>
          <w:bCs/>
          <w:color w:val="auto"/>
          <w:kern w:val="0"/>
          <w:sz w:val="32"/>
          <w:szCs w:val="32"/>
          <w:highlight w:val="none"/>
          <w:lang w:bidi="ar"/>
        </w:rPr>
        <w:t>、对个人和家庭的补助（支出经济分类科目类级）：</w:t>
      </w:r>
      <w:r>
        <w:rPr>
          <w:rFonts w:hint="eastAsia" w:ascii="仿宋_GB2312" w:hAnsi="仿宋" w:eastAsia="仿宋_GB2312" w:cs="仿宋"/>
          <w:color w:val="auto"/>
          <w:kern w:val="0"/>
          <w:sz w:val="32"/>
          <w:szCs w:val="32"/>
          <w:highlight w:val="none"/>
          <w:lang w:bidi="ar"/>
        </w:rPr>
        <w:t>反映政府用于对个人和家庭的补助支出。</w:t>
      </w:r>
    </w:p>
    <w:p w14:paraId="30E7B24E">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bidi="ar"/>
        </w:rPr>
        <w:t>十</w:t>
      </w:r>
      <w:r>
        <w:rPr>
          <w:rFonts w:hint="eastAsia" w:ascii="仿宋_GB2312" w:hAnsi="仿宋" w:eastAsia="仿宋_GB2312" w:cs="仿宋"/>
          <w:b/>
          <w:bCs/>
          <w:color w:val="auto"/>
          <w:kern w:val="0"/>
          <w:sz w:val="32"/>
          <w:szCs w:val="32"/>
          <w:highlight w:val="none"/>
          <w:lang w:eastAsia="zh-CN" w:bidi="ar"/>
        </w:rPr>
        <w:t>四</w:t>
      </w:r>
      <w:r>
        <w:rPr>
          <w:rFonts w:hint="eastAsia" w:ascii="仿宋_GB2312" w:hAnsi="仿宋" w:eastAsia="仿宋_GB2312" w:cs="仿宋"/>
          <w:b/>
          <w:bCs/>
          <w:color w:val="auto"/>
          <w:kern w:val="0"/>
          <w:sz w:val="32"/>
          <w:szCs w:val="32"/>
          <w:highlight w:val="none"/>
          <w:lang w:bidi="ar"/>
        </w:rPr>
        <w:t>、“三公”经费</w:t>
      </w:r>
      <w:r>
        <w:rPr>
          <w:rFonts w:hint="eastAsia" w:ascii="仿宋_GB2312" w:hAnsi="仿宋" w:eastAsia="仿宋_GB2312" w:cs="仿宋"/>
          <w:color w:val="auto"/>
          <w:kern w:val="0"/>
          <w:sz w:val="32"/>
          <w:szCs w:val="32"/>
          <w:highlight w:val="none"/>
          <w:lang w:bidi="ar"/>
        </w:rPr>
        <w:t>：指因公出国（境）经费、公务接待费、公务用车购置及运行经费和公务接待费。其中：公务用车购置及运行经费指部门公务用车购置费及燃料费、维修费、过路过桥费、保险费、安全奖励费用等支出；公务接待费指部门按规定开支的各类公务接待支出。</w:t>
      </w:r>
    </w:p>
    <w:p w14:paraId="36B1F03B">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bidi="ar"/>
        </w:rPr>
        <w:t>十</w:t>
      </w:r>
      <w:r>
        <w:rPr>
          <w:rFonts w:hint="eastAsia" w:ascii="仿宋_GB2312" w:hAnsi="仿宋" w:eastAsia="仿宋_GB2312" w:cs="仿宋"/>
          <w:b/>
          <w:bCs/>
          <w:color w:val="auto"/>
          <w:kern w:val="0"/>
          <w:sz w:val="32"/>
          <w:szCs w:val="32"/>
          <w:highlight w:val="none"/>
          <w:lang w:eastAsia="zh-CN" w:bidi="ar"/>
        </w:rPr>
        <w:t>五</w:t>
      </w:r>
      <w:r>
        <w:rPr>
          <w:rFonts w:hint="eastAsia" w:ascii="仿宋_GB2312" w:hAnsi="仿宋" w:eastAsia="仿宋_GB2312" w:cs="仿宋"/>
          <w:b/>
          <w:bCs/>
          <w:color w:val="auto"/>
          <w:kern w:val="0"/>
          <w:sz w:val="32"/>
          <w:szCs w:val="32"/>
          <w:highlight w:val="none"/>
          <w:lang w:bidi="ar"/>
        </w:rPr>
        <w:t>、机关运行经费</w:t>
      </w:r>
      <w:r>
        <w:rPr>
          <w:rFonts w:hint="eastAsia" w:ascii="仿宋_GB2312" w:hAnsi="仿宋" w:eastAsia="仿宋_GB2312" w:cs="仿宋"/>
          <w:color w:val="auto"/>
          <w:kern w:val="0"/>
          <w:sz w:val="32"/>
          <w:szCs w:val="32"/>
          <w:highlight w:val="none"/>
          <w:lang w:bidi="ar"/>
        </w:rPr>
        <w:t>：是指为保障行政单位（含参照公务员法管理的事业单位）运行，用于购买货物和服务等的各项公用经费，包括办公及印刷费、邮电费、差旅费、会议费、福利费、日常维修费、专业材料及一般设备购置费、办公用房水电费、办公用房取暖费、办公用房物业管理费、公务用车运行维护费以及其他费用。</w:t>
      </w:r>
    </w:p>
    <w:p w14:paraId="5863B814">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bidi="ar"/>
        </w:rPr>
        <w:t>十</w:t>
      </w:r>
      <w:r>
        <w:rPr>
          <w:rFonts w:hint="eastAsia" w:ascii="仿宋_GB2312" w:hAnsi="仿宋" w:eastAsia="仿宋_GB2312" w:cs="仿宋"/>
          <w:b/>
          <w:bCs/>
          <w:color w:val="auto"/>
          <w:kern w:val="0"/>
          <w:sz w:val="32"/>
          <w:szCs w:val="32"/>
          <w:highlight w:val="none"/>
          <w:lang w:eastAsia="zh-CN" w:bidi="ar"/>
        </w:rPr>
        <w:t>六</w:t>
      </w:r>
      <w:r>
        <w:rPr>
          <w:rFonts w:hint="eastAsia" w:ascii="仿宋_GB2312" w:hAnsi="仿宋" w:eastAsia="仿宋_GB2312" w:cs="仿宋"/>
          <w:b/>
          <w:bCs/>
          <w:color w:val="auto"/>
          <w:kern w:val="0"/>
          <w:sz w:val="32"/>
          <w:szCs w:val="32"/>
          <w:highlight w:val="none"/>
          <w:lang w:bidi="ar"/>
        </w:rPr>
        <w:t>、事业运转经费</w:t>
      </w:r>
      <w:r>
        <w:rPr>
          <w:rFonts w:hint="eastAsia" w:ascii="仿宋_GB2312" w:hAnsi="仿宋" w:eastAsia="仿宋_GB2312" w:cs="仿宋"/>
          <w:color w:val="auto"/>
          <w:kern w:val="0"/>
          <w:sz w:val="32"/>
          <w:szCs w:val="32"/>
          <w:highlight w:val="none"/>
          <w:lang w:bidi="ar"/>
        </w:rPr>
        <w:t>：是指为保障事业单位（不含参照公务员法管理的事业单位）运行，用于购买货物和服务等的各项公用经费，包括办公及印刷费、邮电费、差旅费、会议费、福利费、日常维修费、专业材料及一般设备购置费、办公用房水电费、办公用房取暖费、办公用房物业管理费、公务用车运行维护费以及其他费用。</w:t>
      </w:r>
    </w:p>
    <w:p w14:paraId="4B674B2F">
      <w:pPr>
        <w:widowControl/>
        <w:spacing w:line="600" w:lineRule="exact"/>
        <w:jc w:val="center"/>
        <w:rPr>
          <w:rFonts w:hint="eastAsia" w:ascii="仿宋_GB2312" w:hAnsi="仿宋" w:eastAsia="仿宋_GB2312" w:cs="仿宋"/>
          <w:b/>
          <w:bCs/>
          <w:color w:val="auto"/>
          <w:kern w:val="0"/>
          <w:sz w:val="36"/>
          <w:szCs w:val="32"/>
          <w:lang w:bidi="ar"/>
        </w:rPr>
      </w:pPr>
    </w:p>
    <w:p w14:paraId="5AB8B7E3">
      <w:pPr>
        <w:widowControl/>
        <w:spacing w:line="600" w:lineRule="exact"/>
        <w:jc w:val="center"/>
        <w:rPr>
          <w:rFonts w:hint="eastAsia" w:ascii="仿宋_GB2312" w:eastAsia="仿宋_GB2312"/>
          <w:color w:val="auto"/>
          <w:sz w:val="36"/>
          <w:szCs w:val="32"/>
        </w:rPr>
      </w:pPr>
      <w:r>
        <w:rPr>
          <w:rFonts w:hint="eastAsia" w:ascii="仿宋_GB2312" w:hAnsi="仿宋" w:eastAsia="仿宋_GB2312" w:cs="仿宋"/>
          <w:b/>
          <w:bCs/>
          <w:color w:val="auto"/>
          <w:kern w:val="0"/>
          <w:sz w:val="36"/>
          <w:szCs w:val="32"/>
          <w:lang w:bidi="ar"/>
        </w:rPr>
        <w:t>第五部分 预算公开联系方式及信息反馈渠道</w:t>
      </w:r>
    </w:p>
    <w:p w14:paraId="76E9E44B">
      <w:pPr>
        <w:widowControl/>
        <w:spacing w:line="600" w:lineRule="exact"/>
        <w:ind w:firstLine="640" w:firstLineChars="200"/>
        <w:jc w:val="left"/>
        <w:rPr>
          <w:rFonts w:hint="eastAsia" w:ascii="仿宋_GB2312" w:hAnsi="仿宋" w:eastAsia="仿宋_GB2312" w:cs="仿宋"/>
          <w:color w:val="auto"/>
          <w:kern w:val="0"/>
          <w:sz w:val="32"/>
          <w:szCs w:val="32"/>
          <w:lang w:bidi="ar"/>
        </w:rPr>
      </w:pPr>
    </w:p>
    <w:p w14:paraId="03CCD6BD">
      <w:pPr>
        <w:widowControl/>
        <w:spacing w:line="600" w:lineRule="exact"/>
        <w:ind w:firstLine="640" w:firstLineChars="200"/>
        <w:jc w:val="left"/>
        <w:rPr>
          <w:rFonts w:hint="eastAsia" w:ascii="仿宋_GB2312" w:eastAsia="仿宋_GB2312"/>
          <w:color w:val="auto"/>
          <w:sz w:val="32"/>
          <w:szCs w:val="32"/>
        </w:rPr>
      </w:pPr>
      <w:r>
        <w:rPr>
          <w:rFonts w:hint="eastAsia" w:ascii="仿宋_GB2312" w:hAnsi="仿宋" w:eastAsia="仿宋_GB2312" w:cs="仿宋"/>
          <w:color w:val="auto"/>
          <w:kern w:val="0"/>
          <w:sz w:val="32"/>
          <w:szCs w:val="32"/>
          <w:lang w:bidi="ar"/>
        </w:rPr>
        <w:t>本单位预算公开信息反馈和联系方式：</w:t>
      </w:r>
    </w:p>
    <w:p w14:paraId="24309DE3">
      <w:pPr>
        <w:widowControl/>
        <w:spacing w:line="600" w:lineRule="exact"/>
        <w:ind w:firstLine="640" w:firstLineChars="200"/>
        <w:jc w:val="left"/>
        <w:rPr>
          <w:rFonts w:hint="default" w:ascii="仿宋_GB2312" w:hAnsi="仿宋" w:eastAsia="仿宋_GB2312" w:cs="仿宋"/>
          <w:color w:val="auto"/>
          <w:kern w:val="0"/>
          <w:sz w:val="32"/>
          <w:szCs w:val="32"/>
          <w:lang w:val="en-US" w:eastAsia="zh-CN" w:bidi="ar"/>
        </w:rPr>
      </w:pPr>
      <w:r>
        <w:rPr>
          <w:rFonts w:hint="eastAsia" w:ascii="仿宋_GB2312" w:hAnsi="仿宋" w:eastAsia="仿宋_GB2312" w:cs="仿宋"/>
          <w:color w:val="auto"/>
          <w:kern w:val="0"/>
          <w:sz w:val="32"/>
          <w:szCs w:val="32"/>
          <w:lang w:bidi="ar"/>
        </w:rPr>
        <w:t>联系人：</w:t>
      </w:r>
      <w:r>
        <w:rPr>
          <w:rFonts w:hint="eastAsia" w:ascii="仿宋_GB2312" w:hAnsi="仿宋" w:eastAsia="仿宋_GB2312" w:cs="仿宋"/>
          <w:color w:val="auto"/>
          <w:kern w:val="0"/>
          <w:sz w:val="32"/>
          <w:szCs w:val="32"/>
          <w:lang w:val="en-US" w:eastAsia="zh-CN" w:bidi="ar"/>
        </w:rPr>
        <w:t>李林</w:t>
      </w:r>
      <w:r>
        <w:rPr>
          <w:rFonts w:hint="eastAsia" w:ascii="仿宋_GB2312" w:hAnsi="仿宋" w:eastAsia="仿宋_GB2312" w:cs="仿宋"/>
          <w:color w:val="auto"/>
          <w:kern w:val="0"/>
          <w:sz w:val="32"/>
          <w:szCs w:val="32"/>
          <w:lang w:bidi="ar"/>
        </w:rPr>
        <w:t xml:space="preserve">       联系电话：</w:t>
      </w:r>
      <w:r>
        <w:rPr>
          <w:rFonts w:hint="eastAsia" w:ascii="仿宋_GB2312" w:hAnsi="仿宋" w:eastAsia="仿宋_GB2312" w:cs="仿宋"/>
          <w:color w:val="auto"/>
          <w:kern w:val="0"/>
          <w:sz w:val="32"/>
          <w:szCs w:val="32"/>
          <w:lang w:val="en-US" w:eastAsia="zh-CN" w:bidi="ar"/>
        </w:rPr>
        <w:t>0473-8992293</w:t>
      </w:r>
    </w:p>
    <w:p w14:paraId="72802037">
      <w:pPr>
        <w:widowControl/>
        <w:spacing w:line="600" w:lineRule="exact"/>
        <w:ind w:firstLine="643" w:firstLineChars="200"/>
        <w:jc w:val="left"/>
        <w:rPr>
          <w:rFonts w:hint="eastAsia" w:ascii="仿宋_GB2312" w:hAnsi="仿宋" w:eastAsia="仿宋_GB2312" w:cs="仿宋"/>
          <w:b/>
          <w:bCs/>
          <w:color w:val="auto"/>
          <w:kern w:val="0"/>
          <w:sz w:val="32"/>
          <w:szCs w:val="32"/>
          <w:lang w:bidi="ar"/>
        </w:rPr>
      </w:pPr>
    </w:p>
    <w:p w14:paraId="1FAD536B">
      <w:pPr>
        <w:widowControl/>
        <w:spacing w:line="600" w:lineRule="exact"/>
        <w:ind w:firstLine="723" w:firstLineChars="200"/>
        <w:jc w:val="center"/>
        <w:rPr>
          <w:rFonts w:hint="eastAsia" w:ascii="仿宋_GB2312" w:hAnsi="仿宋" w:eastAsia="仿宋_GB2312" w:cs="仿宋"/>
          <w:color w:val="auto"/>
          <w:kern w:val="0"/>
          <w:sz w:val="32"/>
          <w:szCs w:val="32"/>
          <w:lang w:bidi="ar"/>
        </w:rPr>
      </w:pPr>
      <w:r>
        <w:rPr>
          <w:rFonts w:hint="eastAsia" w:ascii="仿宋_GB2312" w:hAnsi="仿宋" w:eastAsia="仿宋_GB2312" w:cs="仿宋"/>
          <w:b/>
          <w:bCs/>
          <w:color w:val="auto"/>
          <w:kern w:val="0"/>
          <w:sz w:val="36"/>
          <w:szCs w:val="32"/>
          <w:lang w:bidi="ar"/>
        </w:rPr>
        <w:t>第六部分 部门预算公开表</w:t>
      </w:r>
    </w:p>
    <w:p w14:paraId="1F558065">
      <w:pPr>
        <w:widowControl/>
        <w:spacing w:line="600" w:lineRule="exact"/>
        <w:ind w:firstLine="640" w:firstLineChars="200"/>
        <w:jc w:val="left"/>
        <w:rPr>
          <w:rFonts w:hint="eastAsia" w:ascii="仿宋_GB2312" w:eastAsia="仿宋_GB2312"/>
          <w:color w:val="auto"/>
          <w:sz w:val="32"/>
          <w:szCs w:val="32"/>
        </w:rPr>
      </w:pPr>
      <w:r>
        <w:rPr>
          <w:rFonts w:hint="eastAsia" w:ascii="仿宋_GB2312" w:hAnsi="仿宋" w:eastAsia="仿宋_GB2312" w:cs="仿宋"/>
          <w:color w:val="auto"/>
          <w:kern w:val="0"/>
          <w:sz w:val="32"/>
          <w:szCs w:val="32"/>
          <w:lang w:bidi="ar"/>
        </w:rPr>
        <w:t>附表：</w:t>
      </w:r>
    </w:p>
    <w:p w14:paraId="69373BE6">
      <w:pPr>
        <w:widowControl/>
        <w:spacing w:line="600" w:lineRule="exact"/>
        <w:ind w:firstLine="640" w:firstLineChars="200"/>
        <w:jc w:val="left"/>
        <w:rPr>
          <w:rFonts w:hint="eastAsia" w:ascii="仿宋_GB2312" w:eastAsia="仿宋_GB2312"/>
          <w:color w:val="auto"/>
          <w:sz w:val="32"/>
          <w:szCs w:val="32"/>
        </w:rPr>
      </w:pPr>
      <w:r>
        <w:rPr>
          <w:rFonts w:hint="eastAsia" w:ascii="仿宋_GB2312" w:hAnsi="仿宋" w:eastAsia="仿宋_GB2312" w:cs="仿宋"/>
          <w:color w:val="auto"/>
          <w:kern w:val="0"/>
          <w:sz w:val="32"/>
          <w:szCs w:val="32"/>
          <w:lang w:val="en-US" w:eastAsia="zh-CN" w:bidi="ar"/>
        </w:rPr>
        <w:t>单位</w:t>
      </w:r>
      <w:r>
        <w:rPr>
          <w:rFonts w:hint="eastAsia" w:ascii="仿宋_GB2312" w:hAnsi="仿宋" w:eastAsia="仿宋_GB2312" w:cs="仿宋"/>
          <w:color w:val="auto"/>
          <w:kern w:val="0"/>
          <w:sz w:val="32"/>
          <w:szCs w:val="32"/>
          <w:lang w:bidi="ar"/>
        </w:rPr>
        <w:t>预算公开表</w:t>
      </w:r>
    </w:p>
    <w:sectPr>
      <w:pgSz w:w="11906" w:h="16838"/>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1610DC-E6CC-47C6-9B34-5F328E2E08F1}"/>
  </w:font>
  <w:font w:name="Courier New">
    <w:panose1 w:val="02070309020205020404"/>
    <w:charset w:val="01"/>
    <w:family w:val="modern"/>
    <w:pitch w:val="default"/>
    <w:sig w:usb0="E0002EFF" w:usb1="C0007843" w:usb2="00000009" w:usb3="00000000" w:csb0="400001FF" w:csb1="FFFF0000"/>
    <w:embedRegular r:id="rId2" w:fontKey="{14C03FFE-C644-475C-B716-FAA0B5666A8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3" w:fontKey="{76B8C779-7048-4C7D-A55C-09F3B1796571}"/>
  </w:font>
  <w:font w:name="仿宋">
    <w:panose1 w:val="02010609060101010101"/>
    <w:charset w:val="86"/>
    <w:family w:val="modern"/>
    <w:pitch w:val="default"/>
    <w:sig w:usb0="800002BF" w:usb1="38CF7CFA" w:usb2="00000016" w:usb3="00000000" w:csb0="00040001" w:csb1="00000000"/>
    <w:embedRegular r:id="rId4" w:fontKey="{8C5C5FCF-033D-486B-A132-CA016B6B9259}"/>
  </w:font>
  <w:font w:name="方正小标宋简体">
    <w:panose1 w:val="02000000000000000000"/>
    <w:charset w:val="86"/>
    <w:family w:val="script"/>
    <w:pitch w:val="default"/>
    <w:sig w:usb0="A00002BF" w:usb1="184F6CFA" w:usb2="00000012" w:usb3="00000000" w:csb0="00040001" w:csb1="00000000"/>
    <w:embedRegular r:id="rId5" w:fontKey="{6CC1D173-21B9-46E9-A613-3F0196A5D784}"/>
  </w:font>
  <w:font w:name="仿宋_GB2312">
    <w:panose1 w:val="02010609030101010101"/>
    <w:charset w:val="86"/>
    <w:family w:val="auto"/>
    <w:pitch w:val="default"/>
    <w:sig w:usb0="00000001" w:usb1="080E0000" w:usb2="00000000" w:usb3="00000000" w:csb0="00040000" w:csb1="00000000"/>
    <w:embedRegular r:id="rId6" w:fontKey="{695CF932-2A3B-4A70-A388-CC5E1FF87E40}"/>
  </w:font>
  <w:font w:name="楷体_GB2312">
    <w:panose1 w:val="02010609030101010101"/>
    <w:charset w:val="86"/>
    <w:family w:val="modern"/>
    <w:pitch w:val="default"/>
    <w:sig w:usb0="00000001" w:usb1="080E0000" w:usb2="00000000" w:usb3="00000000" w:csb0="00040000" w:csb1="00000000"/>
    <w:embedRegular r:id="rId7" w:fontKey="{4ABF93BC-DF28-4981-843A-619EB52E5042}"/>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iOTgxNjFkMDM5YWQzZWM1YzAzMTczNjJmODA3NWQifQ=="/>
  </w:docVars>
  <w:rsids>
    <w:rsidRoot w:val="0010467F"/>
    <w:rsid w:val="000554C8"/>
    <w:rsid w:val="000D13D3"/>
    <w:rsid w:val="0010467F"/>
    <w:rsid w:val="002A164D"/>
    <w:rsid w:val="00404F83"/>
    <w:rsid w:val="004309F5"/>
    <w:rsid w:val="0050101C"/>
    <w:rsid w:val="005A50DA"/>
    <w:rsid w:val="00634FFB"/>
    <w:rsid w:val="00686370"/>
    <w:rsid w:val="007F247E"/>
    <w:rsid w:val="008F2CF1"/>
    <w:rsid w:val="00AD3B0B"/>
    <w:rsid w:val="00DB6190"/>
    <w:rsid w:val="00EC2808"/>
    <w:rsid w:val="00F26DA1"/>
    <w:rsid w:val="00FC1842"/>
    <w:rsid w:val="01264EAE"/>
    <w:rsid w:val="01374E54"/>
    <w:rsid w:val="028A20C6"/>
    <w:rsid w:val="03004097"/>
    <w:rsid w:val="03457848"/>
    <w:rsid w:val="03DC3A44"/>
    <w:rsid w:val="042F05C8"/>
    <w:rsid w:val="04653BF5"/>
    <w:rsid w:val="04D10E89"/>
    <w:rsid w:val="056E7051"/>
    <w:rsid w:val="05CE4F04"/>
    <w:rsid w:val="06022D24"/>
    <w:rsid w:val="061D502E"/>
    <w:rsid w:val="063E36EA"/>
    <w:rsid w:val="0AC96805"/>
    <w:rsid w:val="0C25691C"/>
    <w:rsid w:val="0C483CD8"/>
    <w:rsid w:val="0C6B7C04"/>
    <w:rsid w:val="0D944C9B"/>
    <w:rsid w:val="0DE07682"/>
    <w:rsid w:val="0E401CE0"/>
    <w:rsid w:val="0E5928AD"/>
    <w:rsid w:val="0E6D0F0A"/>
    <w:rsid w:val="0EED1247"/>
    <w:rsid w:val="10552A54"/>
    <w:rsid w:val="11651BDC"/>
    <w:rsid w:val="11DF0DA7"/>
    <w:rsid w:val="11E26F91"/>
    <w:rsid w:val="122512A7"/>
    <w:rsid w:val="13E250F3"/>
    <w:rsid w:val="141A23D2"/>
    <w:rsid w:val="147026FF"/>
    <w:rsid w:val="156F12B5"/>
    <w:rsid w:val="15E7217E"/>
    <w:rsid w:val="162643BD"/>
    <w:rsid w:val="162E139B"/>
    <w:rsid w:val="165322D8"/>
    <w:rsid w:val="166149F5"/>
    <w:rsid w:val="170432A2"/>
    <w:rsid w:val="17D336D0"/>
    <w:rsid w:val="18117D01"/>
    <w:rsid w:val="18864978"/>
    <w:rsid w:val="19197809"/>
    <w:rsid w:val="19FE219C"/>
    <w:rsid w:val="1B177C63"/>
    <w:rsid w:val="1D5830FE"/>
    <w:rsid w:val="1D994CD6"/>
    <w:rsid w:val="1E5C5F4C"/>
    <w:rsid w:val="1F2D5323"/>
    <w:rsid w:val="1F437682"/>
    <w:rsid w:val="208562DE"/>
    <w:rsid w:val="20E15541"/>
    <w:rsid w:val="211D4060"/>
    <w:rsid w:val="21666BEC"/>
    <w:rsid w:val="21811AD3"/>
    <w:rsid w:val="21FD5187"/>
    <w:rsid w:val="235B60DC"/>
    <w:rsid w:val="242F2F45"/>
    <w:rsid w:val="24E8008F"/>
    <w:rsid w:val="25921DA6"/>
    <w:rsid w:val="26355BC8"/>
    <w:rsid w:val="27887EEA"/>
    <w:rsid w:val="27EB411E"/>
    <w:rsid w:val="283A50A6"/>
    <w:rsid w:val="29572EEB"/>
    <w:rsid w:val="296879F1"/>
    <w:rsid w:val="2B5362EC"/>
    <w:rsid w:val="2B5E283B"/>
    <w:rsid w:val="2BFA0DD4"/>
    <w:rsid w:val="2C960AEF"/>
    <w:rsid w:val="2D485B6F"/>
    <w:rsid w:val="2E3D769E"/>
    <w:rsid w:val="2EF44200"/>
    <w:rsid w:val="2F391C13"/>
    <w:rsid w:val="2F46778D"/>
    <w:rsid w:val="2F8D6403"/>
    <w:rsid w:val="2FDC400F"/>
    <w:rsid w:val="300E30A0"/>
    <w:rsid w:val="309A4BF5"/>
    <w:rsid w:val="32857DC7"/>
    <w:rsid w:val="3426571B"/>
    <w:rsid w:val="3436578D"/>
    <w:rsid w:val="35254F8D"/>
    <w:rsid w:val="38340B9F"/>
    <w:rsid w:val="391D7DB8"/>
    <w:rsid w:val="393856DB"/>
    <w:rsid w:val="39866B64"/>
    <w:rsid w:val="3A192D6D"/>
    <w:rsid w:val="3B514118"/>
    <w:rsid w:val="3C4512F7"/>
    <w:rsid w:val="3D650151"/>
    <w:rsid w:val="3DC15BF5"/>
    <w:rsid w:val="3F330806"/>
    <w:rsid w:val="403917B2"/>
    <w:rsid w:val="4077259B"/>
    <w:rsid w:val="40DE261A"/>
    <w:rsid w:val="40E03BB7"/>
    <w:rsid w:val="4121045B"/>
    <w:rsid w:val="4121568C"/>
    <w:rsid w:val="42035A66"/>
    <w:rsid w:val="42D444E7"/>
    <w:rsid w:val="42FD7B3B"/>
    <w:rsid w:val="43A248B6"/>
    <w:rsid w:val="45A860A2"/>
    <w:rsid w:val="46163B90"/>
    <w:rsid w:val="46A241A8"/>
    <w:rsid w:val="46F87D23"/>
    <w:rsid w:val="470923BB"/>
    <w:rsid w:val="47C87B80"/>
    <w:rsid w:val="4864183A"/>
    <w:rsid w:val="48B23A9D"/>
    <w:rsid w:val="4A79341E"/>
    <w:rsid w:val="4AA77F21"/>
    <w:rsid w:val="4AFD5D93"/>
    <w:rsid w:val="4B3519D1"/>
    <w:rsid w:val="4B712846"/>
    <w:rsid w:val="4B843A37"/>
    <w:rsid w:val="4D176431"/>
    <w:rsid w:val="4DEC71DA"/>
    <w:rsid w:val="4E0F02B7"/>
    <w:rsid w:val="4E4A12EF"/>
    <w:rsid w:val="4E5E3B4D"/>
    <w:rsid w:val="4F39358C"/>
    <w:rsid w:val="4F9B3D8B"/>
    <w:rsid w:val="4FBA7ECC"/>
    <w:rsid w:val="50533042"/>
    <w:rsid w:val="50691357"/>
    <w:rsid w:val="50877939"/>
    <w:rsid w:val="50BD378A"/>
    <w:rsid w:val="5149784B"/>
    <w:rsid w:val="532C36B9"/>
    <w:rsid w:val="55215F2B"/>
    <w:rsid w:val="57495219"/>
    <w:rsid w:val="578D7812"/>
    <w:rsid w:val="58CF5213"/>
    <w:rsid w:val="58DD6A1A"/>
    <w:rsid w:val="591921AC"/>
    <w:rsid w:val="5A15334E"/>
    <w:rsid w:val="5B144406"/>
    <w:rsid w:val="5B4932BA"/>
    <w:rsid w:val="5BCF4F94"/>
    <w:rsid w:val="5BE01ECB"/>
    <w:rsid w:val="5C4910A2"/>
    <w:rsid w:val="5D156F6C"/>
    <w:rsid w:val="5F8F48EF"/>
    <w:rsid w:val="5F920624"/>
    <w:rsid w:val="60222736"/>
    <w:rsid w:val="60583D40"/>
    <w:rsid w:val="60D4230C"/>
    <w:rsid w:val="62DD6B64"/>
    <w:rsid w:val="632D4A46"/>
    <w:rsid w:val="63491E8D"/>
    <w:rsid w:val="643E00CD"/>
    <w:rsid w:val="64D239FA"/>
    <w:rsid w:val="656D646C"/>
    <w:rsid w:val="6596146F"/>
    <w:rsid w:val="65F77B57"/>
    <w:rsid w:val="66552ACF"/>
    <w:rsid w:val="66956903"/>
    <w:rsid w:val="66DA5A79"/>
    <w:rsid w:val="679B5E04"/>
    <w:rsid w:val="697F233D"/>
    <w:rsid w:val="69B67D29"/>
    <w:rsid w:val="6B296AAC"/>
    <w:rsid w:val="6BB9765C"/>
    <w:rsid w:val="6C4B3FAF"/>
    <w:rsid w:val="6C7A7AA8"/>
    <w:rsid w:val="6E260342"/>
    <w:rsid w:val="6E970F21"/>
    <w:rsid w:val="6EC95E08"/>
    <w:rsid w:val="71A812B9"/>
    <w:rsid w:val="72A16761"/>
    <w:rsid w:val="733B199F"/>
    <w:rsid w:val="737F118B"/>
    <w:rsid w:val="73933020"/>
    <w:rsid w:val="74AC7D5E"/>
    <w:rsid w:val="76076AA2"/>
    <w:rsid w:val="767A36FE"/>
    <w:rsid w:val="770B3462"/>
    <w:rsid w:val="776408DE"/>
    <w:rsid w:val="77B86A77"/>
    <w:rsid w:val="77C701C7"/>
    <w:rsid w:val="77EB5041"/>
    <w:rsid w:val="795443EC"/>
    <w:rsid w:val="7A733303"/>
    <w:rsid w:val="7B3B008E"/>
    <w:rsid w:val="7B9D2AF7"/>
    <w:rsid w:val="7D4059B8"/>
    <w:rsid w:val="7F61502E"/>
    <w:rsid w:val="7F774E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link w:val="12"/>
    <w:unhideWhenUsed/>
    <w:qFormat/>
    <w:uiPriority w:val="0"/>
    <w:pPr>
      <w:widowControl/>
      <w:spacing w:before="154" w:after="240"/>
      <w:ind w:left="211"/>
      <w:outlineLvl w:val="1"/>
    </w:pPr>
    <w:rPr>
      <w:rFonts w:ascii="楷体" w:hAnsi="楷体" w:eastAsia="楷体" w:cs="楷体"/>
      <w:b/>
      <w:bCs/>
      <w:kern w:val="0"/>
      <w:sz w:val="32"/>
      <w:szCs w:val="32"/>
      <w:lang w:val="zh-CN" w:bidi="zh-CN"/>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Body Text First Indent 2"/>
    <w:basedOn w:val="3"/>
    <w:qFormat/>
    <w:uiPriority w:val="0"/>
    <w:pPr>
      <w:spacing w:before="0" w:beforeAutospacing="0" w:after="120" w:afterLines="0" w:afterAutospacing="0"/>
      <w:ind w:left="420" w:leftChars="200" w:right="0" w:firstLine="420"/>
      <w:jc w:val="left"/>
    </w:pPr>
    <w:rPr>
      <w:rFonts w:hint="eastAsia" w:ascii="宋体" w:hAnsi="宋体" w:eastAsia="宋体" w:cs="宋体"/>
      <w:kern w:val="0"/>
      <w:sz w:val="24"/>
      <w:szCs w:val="24"/>
      <w:lang w:val="en-US" w:eastAsia="zh-CN" w:bidi="ar"/>
    </w:rPr>
  </w:style>
  <w:style w:type="paragraph" w:styleId="3">
    <w:name w:val="Body Text Indent"/>
    <w:basedOn w:val="1"/>
    <w:qFormat/>
    <w:uiPriority w:val="0"/>
    <w:pPr>
      <w:spacing w:before="0" w:beforeAutospacing="0" w:after="120" w:afterLines="0" w:afterAutospacing="0"/>
      <w:ind w:left="420" w:leftChars="200" w:right="0"/>
      <w:jc w:val="left"/>
    </w:pPr>
    <w:rPr>
      <w:rFonts w:hint="eastAsia" w:ascii="宋体" w:hAnsi="宋体" w:eastAsia="宋体" w:cs="宋体"/>
      <w:kern w:val="0"/>
      <w:sz w:val="24"/>
      <w:szCs w:val="24"/>
      <w:lang w:val="en-US" w:eastAsia="zh-CN" w:bidi="ar"/>
    </w:rPr>
  </w:style>
  <w:style w:type="paragraph" w:styleId="5">
    <w:name w:val="Body Text"/>
    <w:basedOn w:val="1"/>
    <w:link w:val="13"/>
    <w:unhideWhenUsed/>
    <w:qFormat/>
    <w:uiPriority w:val="1"/>
    <w:pPr>
      <w:spacing w:after="120"/>
    </w:p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2 Char"/>
    <w:basedOn w:val="11"/>
    <w:link w:val="4"/>
    <w:qFormat/>
    <w:uiPriority w:val="0"/>
    <w:rPr>
      <w:rFonts w:ascii="楷体" w:hAnsi="楷体" w:eastAsia="楷体" w:cs="楷体"/>
      <w:b/>
      <w:bCs/>
      <w:sz w:val="32"/>
      <w:szCs w:val="32"/>
      <w:lang w:val="zh-CN" w:bidi="zh-CN"/>
    </w:rPr>
  </w:style>
  <w:style w:type="character" w:customStyle="1" w:styleId="13">
    <w:name w:val="正文文本 Char"/>
    <w:basedOn w:val="11"/>
    <w:link w:val="5"/>
    <w:qFormat/>
    <w:uiPriority w:val="0"/>
    <w:rPr>
      <w:rFonts w:hint="eastAsia" w:ascii="仿宋" w:hAnsi="仿宋" w:eastAsia="仿宋" w:cs="仿宋"/>
      <w:sz w:val="32"/>
      <w:szCs w:val="32"/>
      <w:lang w:val="zh-CN" w:bidi="zh-CN"/>
    </w:rPr>
  </w:style>
  <w:style w:type="character" w:customStyle="1" w:styleId="14">
    <w:name w:val="页脚 Char"/>
    <w:basedOn w:val="11"/>
    <w:link w:val="6"/>
    <w:qFormat/>
    <w:uiPriority w:val="0"/>
    <w:rPr>
      <w:rFonts w:ascii="Calibri" w:hAnsi="Calibri"/>
      <w:kern w:val="2"/>
      <w:sz w:val="18"/>
      <w:szCs w:val="18"/>
    </w:rPr>
  </w:style>
  <w:style w:type="character" w:customStyle="1" w:styleId="15">
    <w:name w:val="页眉 Char"/>
    <w:basedOn w:val="11"/>
    <w:link w:val="7"/>
    <w:qFormat/>
    <w:uiPriority w:val="0"/>
    <w:rPr>
      <w:rFonts w:ascii="Calibri" w:hAnsi="Calibri"/>
      <w:kern w:val="2"/>
      <w:sz w:val="18"/>
      <w:szCs w:val="18"/>
    </w:rPr>
  </w:style>
  <w:style w:type="paragraph" w:customStyle="1" w:styleId="16">
    <w:name w:val="msolistparagraph"/>
    <w:basedOn w:val="1"/>
    <w:qFormat/>
    <w:uiPriority w:val="0"/>
    <w:pPr>
      <w:keepNext w:val="0"/>
      <w:keepLines w:val="0"/>
      <w:widowControl/>
      <w:suppressLineNumbers w:val="0"/>
      <w:spacing w:before="120" w:beforeAutospacing="0" w:after="240" w:afterAutospacing="0"/>
      <w:ind w:left="211" w:right="0" w:firstLine="640"/>
      <w:jc w:val="both"/>
    </w:pPr>
    <w:rPr>
      <w:rFonts w:hint="eastAsia" w:ascii="仿宋" w:hAnsi="仿宋" w:eastAsia="仿宋" w:cs="仿宋"/>
      <w:kern w:val="0"/>
      <w:sz w:val="22"/>
      <w:szCs w:val="22"/>
      <w:lang w:val="en-US" w:eastAsia="zh-CN" w:bidi="ar"/>
    </w:rPr>
  </w:style>
  <w:style w:type="paragraph" w:customStyle="1" w:styleId="17">
    <w:name w:val="Table Paragraph"/>
    <w:basedOn w:val="1"/>
    <w:qFormat/>
    <w:uiPriority w:val="1"/>
    <w:pPr>
      <w:widowControl/>
      <w:spacing w:before="120" w:after="240"/>
    </w:pPr>
    <w:rPr>
      <w:rFonts w:ascii="仿宋" w:hAnsi="仿宋" w:eastAsia="仿宋" w:cs="仿宋"/>
      <w:kern w:val="0"/>
      <w:sz w:val="22"/>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收入预算图</c:v>
                </c:pt>
              </c:strCache>
            </c:strRef>
          </c:tx>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Lbls>
            <c:dLbl>
              <c:idx val="0"/>
              <c:layout>
                <c:manualLayout>
                  <c:x val="0.187243295482"/>
                  <c:y val="-0.37717807054823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本年一般公共预算收入</c:v>
                </c:pt>
              </c:strCache>
            </c:strRef>
          </c:cat>
          <c:val>
            <c:numRef>
              <c:f>Sheet1!$B$2</c:f>
              <c:numCache>
                <c:formatCode>General</c:formatCode>
                <c:ptCount val="1"/>
                <c:pt idx="0">
                  <c:v>178.17</c:v>
                </c:pt>
              </c:numCache>
            </c:numRef>
          </c:val>
        </c:ser>
        <c:dLbls>
          <c:showLegendKey val="0"/>
          <c:showVal val="1"/>
          <c:showCatName val="0"/>
          <c:showSerName val="0"/>
          <c:showPercent val="0"/>
          <c:showBubbleSize val="0"/>
        </c:dLbls>
      </c:pie3D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1c0e9f9-e20e-4e9e-9c1c-6f004a76ad9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支出预算图</c:v>
                </c:pt>
              </c:strCache>
            </c:strRef>
          </c:tx>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Lbls>
            <c:dLbl>
              <c:idx val="0"/>
              <c:layout>
                <c:manualLayout>
                  <c:x val="-0.110292341145204"/>
                  <c:y val="-0.4515512112197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基本支出</c:v>
                </c:pt>
              </c:strCache>
            </c:strRef>
          </c:cat>
          <c:val>
            <c:numRef>
              <c:f>Sheet1!$B$2</c:f>
              <c:numCache>
                <c:formatCode>General</c:formatCode>
                <c:ptCount val="1"/>
                <c:pt idx="0">
                  <c:v>178.17</c:v>
                </c:pt>
              </c:numCache>
            </c:numRef>
          </c:val>
        </c:ser>
        <c:dLbls>
          <c:showLegendKey val="0"/>
          <c:showVal val="1"/>
          <c:showCatName val="0"/>
          <c:showSerName val="0"/>
          <c:showPercent val="0"/>
          <c:showBubbleSize val="0"/>
        </c:dLbls>
      </c:pie3D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ccbfa86-b0ad-44e1-8d8c-f6d2bb510ca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6378</Words>
  <Characters>6880</Characters>
  <Lines>55</Lines>
  <Paragraphs>15</Paragraphs>
  <TotalTime>0</TotalTime>
  <ScaleCrop>false</ScaleCrop>
  <LinksUpToDate>false</LinksUpToDate>
  <CharactersWithSpaces>6932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2023-01-09T01:51:00Z</dcterms:created>
  <dc:creator>606N</dc:creator>
  <cp:lastModifiedBy>cherish</cp:lastModifiedBy>
  <dcterms:modified xsi:type="dcterms:W3CDTF">2026-03-03T02:46:54Z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9630505B319A4F7D9597B60B87DBDB24_13</vt:lpwstr>
  </property>
  <property fmtid="{D5CDD505-2E9C-101B-9397-08002B2CF9AE}" pid="4" name="KSOTemplateDocerSaveRecord">
    <vt:lpwstr>eyJoZGlkIjoiMjlmNjgyNDU3MzI4NDY2Y2UxOTBiYjU1YmEyYmRjNmYiLCJ1c2VySWQiOiIzMzY4MjAxMzkifQ==</vt:lpwstr>
  </property>
</Properties>
</file>