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31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2ADDF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进入资格复审、体检和考察人员名单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362"/>
        <w:gridCol w:w="1253"/>
        <w:gridCol w:w="1462"/>
        <w:gridCol w:w="980"/>
        <w:gridCol w:w="1584"/>
      </w:tblGrid>
      <w:tr w14:paraId="5159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4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F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C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F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4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面试面谈/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试讲成绩</w:t>
            </w:r>
          </w:p>
        </w:tc>
      </w:tr>
      <w:tr w14:paraId="14C5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C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乌海市人民医院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D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7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运动医学科医师岗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B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蔡雨浓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0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80.64</w:t>
            </w:r>
          </w:p>
        </w:tc>
      </w:tr>
      <w:tr w14:paraId="2E6E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9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海勃湾区人民医院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8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00097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0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康复技师岗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0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3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84.46</w:t>
            </w:r>
          </w:p>
        </w:tc>
      </w:tr>
      <w:tr w14:paraId="0016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9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海勃湾区中医医院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5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00089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F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9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全星月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0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79.58</w:t>
            </w:r>
          </w:p>
        </w:tc>
      </w:tr>
      <w:tr w14:paraId="5C78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C45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E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00021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1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麻醉医师岗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6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郝云兰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A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83.6</w:t>
            </w:r>
          </w:p>
        </w:tc>
      </w:tr>
      <w:tr w14:paraId="4B82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E3C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D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7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影像医师岗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3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5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75.52</w:t>
            </w:r>
          </w:p>
        </w:tc>
      </w:tr>
      <w:tr w14:paraId="57F0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72A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A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A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中药师岗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A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马凌燕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1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76.64</w:t>
            </w:r>
          </w:p>
        </w:tc>
      </w:tr>
      <w:tr w14:paraId="6750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E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乌达区滨海社区卫生服务中心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1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2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1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陈国华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D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</w:tr>
      <w:tr w14:paraId="160A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4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乌达区妇幼保健计划生育服务中心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E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9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0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杨雨柔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1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79.44</w:t>
            </w:r>
          </w:p>
        </w:tc>
      </w:tr>
      <w:tr w14:paraId="402B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B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乌达区中医蒙医医院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9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F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2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原思睿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4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73.98 </w:t>
            </w:r>
          </w:p>
        </w:tc>
      </w:tr>
    </w:tbl>
    <w:p w14:paraId="75493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D683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2D1CBEF">
      <w:pPr>
        <w:pStyle w:val="4"/>
        <w:rPr>
          <w:rFonts w:hint="default"/>
          <w:lang w:val="en-US" w:eastAsia="zh-CN"/>
        </w:rPr>
      </w:pPr>
    </w:p>
    <w:p w14:paraId="1AA872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A0698"/>
    <w:rsid w:val="019A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next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2025-08-18T13:09:00Z</dcterms:created>
  <dc:creator>超凡网络科技－张衡</dc:creator>
  <cp:lastModifiedBy>超凡网络科技－张衡</cp:lastModifiedBy>
  <dcterms:modified xsi:type="dcterms:W3CDTF">2025-08-18T13:09:30Z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4BD616DA620840A583B1889279B24792_11</vt:lpwstr>
  </property>
  <property fmtid="{D5CDD505-2E9C-101B-9397-08002B2CF9AE}" pid="4" name="KSOTemplateDocerSaveRecord">
    <vt:lpwstr>eyJoZGlkIjoiMjNhNDRmZDdhZDUyOWMyYWNjMTgxZDMyZjA0OGY2MjciLCJ1c2VySWQiOiIyNzY2MTE3OTUifQ==</vt:lpwstr>
  </property>
</Properties>
</file>